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EA0FCE" w:rsidRPr="007D6C28" w:rsidRDefault="00EA0FCE" w:rsidP="00F728D2">
                            <w:pPr>
                              <w:pStyle w:val="af9"/>
                              <w:keepNext/>
                              <w:tabs>
                                <w:tab w:val="left" w:pos="3828"/>
                              </w:tabs>
                              <w:spacing w:after="0"/>
                              <w:ind w:right="17"/>
                              <w:jc w:val="right"/>
                            </w:pPr>
                            <w:r w:rsidRPr="007D6C28">
                              <w:t xml:space="preserve">Утверждено на заседании Постоянно </w:t>
                            </w:r>
                            <w:proofErr w:type="gramStart"/>
                            <w:r w:rsidRPr="007D6C28">
                              <w:t>действующей</w:t>
                            </w:r>
                            <w:proofErr w:type="gramEnd"/>
                            <w:r w:rsidRPr="007D6C28">
                              <w:t xml:space="preserve"> </w:t>
                            </w:r>
                          </w:p>
                          <w:p w14:paraId="7867C8F5" w14:textId="77777777" w:rsidR="00EA0FCE" w:rsidRPr="007D6C28" w:rsidRDefault="00EA0FCE" w:rsidP="00F728D2">
                            <w:pPr>
                              <w:pStyle w:val="af9"/>
                              <w:keepNext/>
                              <w:tabs>
                                <w:tab w:val="left" w:pos="3828"/>
                                <w:tab w:val="left" w:pos="5670"/>
                              </w:tabs>
                              <w:spacing w:after="0"/>
                              <w:ind w:right="17"/>
                              <w:jc w:val="right"/>
                            </w:pPr>
                            <w:r w:rsidRPr="007D6C28">
                              <w:t xml:space="preserve">конкурсной комиссии </w:t>
                            </w:r>
                            <w:proofErr w:type="spellStart"/>
                            <w:r w:rsidRPr="007D6C28">
                              <w:t>ПАО</w:t>
                            </w:r>
                            <w:proofErr w:type="spellEnd"/>
                            <w:r w:rsidRPr="007D6C28">
                              <w:t xml:space="preserve"> «Россети Московский регион» </w:t>
                            </w:r>
                          </w:p>
                          <w:p w14:paraId="40955757" w14:textId="74074294" w:rsidR="00EA0FCE" w:rsidRPr="009766C5" w:rsidRDefault="00EA0FCE" w:rsidP="00F728D2">
                            <w:pPr>
                              <w:pStyle w:val="af9"/>
                              <w:keepNext/>
                              <w:tabs>
                                <w:tab w:val="left" w:pos="5670"/>
                              </w:tabs>
                              <w:spacing w:after="0"/>
                              <w:ind w:right="17"/>
                              <w:jc w:val="right"/>
                            </w:pPr>
                            <w:r w:rsidRPr="007D6C28">
                              <w:t>Протокол №</w:t>
                            </w:r>
                            <w:r w:rsidRPr="009766C5">
                              <w:t xml:space="preserve"> </w:t>
                            </w:r>
                            <w:proofErr w:type="spellStart"/>
                            <w:r w:rsidR="007D6C28" w:rsidRPr="00C072C9">
                              <w:t>РМР</w:t>
                            </w:r>
                            <w:proofErr w:type="spellEnd"/>
                            <w:r w:rsidR="007D6C28" w:rsidRPr="00C072C9">
                              <w:t xml:space="preserve">/2573 от «16» июля </w:t>
                            </w:r>
                            <w:r>
                              <w:t>202</w:t>
                            </w:r>
                            <w:r w:rsidRPr="007D6C28">
                              <w:t>6</w:t>
                            </w:r>
                            <w:r w:rsidRPr="009766C5">
                              <w:t xml:space="preserve"> г. </w:t>
                            </w:r>
                          </w:p>
                          <w:p w14:paraId="3C4473A8" w14:textId="77777777" w:rsidR="00EA0FCE" w:rsidRDefault="00EA0FCE">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EA0FCE" w:rsidRPr="007D6C28" w:rsidRDefault="00EA0FCE" w:rsidP="00F728D2">
                      <w:pPr>
                        <w:pStyle w:val="af9"/>
                        <w:keepNext/>
                        <w:tabs>
                          <w:tab w:val="left" w:pos="3828"/>
                        </w:tabs>
                        <w:spacing w:after="0"/>
                        <w:ind w:right="17"/>
                        <w:jc w:val="right"/>
                      </w:pPr>
                      <w:r w:rsidRPr="007D6C28">
                        <w:t xml:space="preserve">Утверждено на заседании Постоянно </w:t>
                      </w:r>
                      <w:proofErr w:type="gramStart"/>
                      <w:r w:rsidRPr="007D6C28">
                        <w:t>действующей</w:t>
                      </w:r>
                      <w:proofErr w:type="gramEnd"/>
                      <w:r w:rsidRPr="007D6C28">
                        <w:t xml:space="preserve"> </w:t>
                      </w:r>
                    </w:p>
                    <w:p w14:paraId="7867C8F5" w14:textId="77777777" w:rsidR="00EA0FCE" w:rsidRPr="007D6C28" w:rsidRDefault="00EA0FCE" w:rsidP="00F728D2">
                      <w:pPr>
                        <w:pStyle w:val="af9"/>
                        <w:keepNext/>
                        <w:tabs>
                          <w:tab w:val="left" w:pos="3828"/>
                          <w:tab w:val="left" w:pos="5670"/>
                        </w:tabs>
                        <w:spacing w:after="0"/>
                        <w:ind w:right="17"/>
                        <w:jc w:val="right"/>
                      </w:pPr>
                      <w:r w:rsidRPr="007D6C28">
                        <w:t xml:space="preserve">конкурсной комиссии </w:t>
                      </w:r>
                      <w:proofErr w:type="spellStart"/>
                      <w:r w:rsidRPr="007D6C28">
                        <w:t>ПАО</w:t>
                      </w:r>
                      <w:proofErr w:type="spellEnd"/>
                      <w:r w:rsidRPr="007D6C28">
                        <w:t xml:space="preserve"> «Россети Московский регион» </w:t>
                      </w:r>
                    </w:p>
                    <w:p w14:paraId="40955757" w14:textId="74074294" w:rsidR="00EA0FCE" w:rsidRPr="009766C5" w:rsidRDefault="00EA0FCE" w:rsidP="00F728D2">
                      <w:pPr>
                        <w:pStyle w:val="af9"/>
                        <w:keepNext/>
                        <w:tabs>
                          <w:tab w:val="left" w:pos="5670"/>
                        </w:tabs>
                        <w:spacing w:after="0"/>
                        <w:ind w:right="17"/>
                        <w:jc w:val="right"/>
                      </w:pPr>
                      <w:r w:rsidRPr="007D6C28">
                        <w:t>Протокол №</w:t>
                      </w:r>
                      <w:r w:rsidRPr="009766C5">
                        <w:t xml:space="preserve"> </w:t>
                      </w:r>
                      <w:proofErr w:type="spellStart"/>
                      <w:r w:rsidR="007D6C28" w:rsidRPr="00C072C9">
                        <w:t>РМР</w:t>
                      </w:r>
                      <w:proofErr w:type="spellEnd"/>
                      <w:r w:rsidR="007D6C28" w:rsidRPr="00C072C9">
                        <w:t xml:space="preserve">/2573 от «16» июля </w:t>
                      </w:r>
                      <w:r>
                        <w:t>202</w:t>
                      </w:r>
                      <w:r w:rsidRPr="007D6C28">
                        <w:t>6</w:t>
                      </w:r>
                      <w:r w:rsidRPr="009766C5">
                        <w:t xml:space="preserve"> г. </w:t>
                      </w:r>
                    </w:p>
                    <w:p w14:paraId="3C4473A8" w14:textId="77777777" w:rsidR="00EA0FCE" w:rsidRDefault="00EA0FCE">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42098B89" w:rsidR="007902C9" w:rsidRPr="009A31F1" w:rsidRDefault="00F728D2">
      <w:pPr>
        <w:spacing w:after="120"/>
        <w:jc w:val="center"/>
        <w:rPr>
          <w:b/>
          <w:bCs/>
        </w:rPr>
      </w:pPr>
      <w:r w:rsidRPr="009A31F1">
        <w:rPr>
          <w:b/>
          <w:iCs/>
        </w:rPr>
        <w:t xml:space="preserve">по </w:t>
      </w:r>
      <w:r w:rsidR="007D6C28" w:rsidRPr="007550EE">
        <w:rPr>
          <w:b/>
          <w:iCs/>
        </w:rPr>
        <w:t xml:space="preserve">определению </w:t>
      </w:r>
      <w:r w:rsidR="007D6C28" w:rsidRPr="00C072C9">
        <w:rPr>
          <w:b/>
          <w:iCs/>
        </w:rPr>
        <w:t xml:space="preserve">подрядчика </w:t>
      </w:r>
      <w:r w:rsidR="007D6C28" w:rsidRPr="007550EE">
        <w:rPr>
          <w:b/>
          <w:bCs/>
        </w:rPr>
        <w:t xml:space="preserve">на </w:t>
      </w:r>
      <w:r w:rsidR="007D6C28">
        <w:rPr>
          <w:b/>
          <w:bCs/>
        </w:rPr>
        <w:t>в</w:t>
      </w:r>
      <w:r w:rsidR="007D6C28" w:rsidRPr="00C072C9">
        <w:rPr>
          <w:b/>
          <w:bCs/>
        </w:rPr>
        <w:t xml:space="preserve">ыполнение ПИР по титулу: Модернизация комплексов регистрации аварийных событий на </w:t>
      </w:r>
      <w:proofErr w:type="spellStart"/>
      <w:r w:rsidR="007D6C28" w:rsidRPr="00C072C9">
        <w:rPr>
          <w:b/>
          <w:bCs/>
        </w:rPr>
        <w:t>ПС</w:t>
      </w:r>
      <w:proofErr w:type="spellEnd"/>
      <w:r w:rsidR="007D6C28" w:rsidRPr="00C072C9">
        <w:rPr>
          <w:b/>
          <w:bCs/>
        </w:rPr>
        <w:t xml:space="preserve"> 110 </w:t>
      </w:r>
      <w:proofErr w:type="spellStart"/>
      <w:r w:rsidR="007D6C28" w:rsidRPr="00C072C9">
        <w:rPr>
          <w:b/>
          <w:bCs/>
        </w:rPr>
        <w:t>кВ</w:t>
      </w:r>
      <w:proofErr w:type="spellEnd"/>
      <w:r w:rsidR="007D6C28" w:rsidRPr="00C072C9">
        <w:rPr>
          <w:b/>
          <w:bCs/>
        </w:rPr>
        <w:t xml:space="preserve"> № 206 Фрязино, в </w:t>
      </w:r>
      <w:proofErr w:type="spellStart"/>
      <w:r w:rsidR="007D6C28" w:rsidRPr="00C072C9">
        <w:rPr>
          <w:b/>
          <w:bCs/>
        </w:rPr>
        <w:t>т.ч</w:t>
      </w:r>
      <w:proofErr w:type="spellEnd"/>
      <w:r w:rsidR="007D6C28" w:rsidRPr="00C072C9">
        <w:rPr>
          <w:b/>
          <w:bCs/>
        </w:rPr>
        <w:t xml:space="preserve">. ПИР, </w:t>
      </w:r>
      <w:proofErr w:type="spellStart"/>
      <w:r w:rsidR="007D6C28" w:rsidRPr="00C072C9">
        <w:rPr>
          <w:b/>
          <w:bCs/>
        </w:rPr>
        <w:t>М.О</w:t>
      </w:r>
      <w:proofErr w:type="spellEnd"/>
      <w:r w:rsidR="007D6C28" w:rsidRPr="00C072C9">
        <w:rPr>
          <w:b/>
          <w:bCs/>
        </w:rPr>
        <w:t xml:space="preserve">., г. Фрязино, пл. </w:t>
      </w:r>
      <w:proofErr w:type="spellStart"/>
      <w:r w:rsidR="007D6C28" w:rsidRPr="00C072C9">
        <w:rPr>
          <w:b/>
          <w:bCs/>
        </w:rPr>
        <w:t>Веденского</w:t>
      </w:r>
      <w:proofErr w:type="spellEnd"/>
      <w:r w:rsidR="007D6C28" w:rsidRPr="00C072C9">
        <w:rPr>
          <w:b/>
          <w:bCs/>
        </w:rPr>
        <w:t xml:space="preserve"> (1 шт</w:t>
      </w:r>
      <w:proofErr w:type="gramStart"/>
      <w:r w:rsidR="007D6C28" w:rsidRPr="00C072C9">
        <w:rPr>
          <w:b/>
          <w:bCs/>
        </w:rPr>
        <w:t>.(</w:t>
      </w:r>
      <w:proofErr w:type="gramEnd"/>
      <w:r w:rsidR="007D6C28" w:rsidRPr="00C072C9">
        <w:rPr>
          <w:b/>
          <w:bCs/>
        </w:rPr>
        <w:t>прочие))</w:t>
      </w:r>
      <w:r w:rsidR="007D6C28">
        <w:rPr>
          <w:b/>
          <w:bCs/>
        </w:rPr>
        <w:t xml:space="preserve"> </w:t>
      </w:r>
      <w:r w:rsidR="007D6C28" w:rsidRPr="00DB0209">
        <w:rPr>
          <w:b/>
          <w:bCs/>
        </w:rPr>
        <w:t xml:space="preserve">для нужд </w:t>
      </w:r>
      <w:proofErr w:type="spellStart"/>
      <w:r w:rsidR="007D6C28">
        <w:rPr>
          <w:b/>
          <w:bCs/>
        </w:rPr>
        <w:t>ВЭС</w:t>
      </w:r>
      <w:proofErr w:type="spellEnd"/>
      <w:r w:rsidR="007D6C28">
        <w:rPr>
          <w:b/>
          <w:bCs/>
        </w:rPr>
        <w:t xml:space="preserve"> – филиала </w:t>
      </w:r>
      <w:proofErr w:type="spellStart"/>
      <w:r w:rsidR="007D6C28" w:rsidRPr="00DB0209">
        <w:rPr>
          <w:b/>
          <w:bCs/>
        </w:rPr>
        <w:t>ПАО</w:t>
      </w:r>
      <w:proofErr w:type="spellEnd"/>
      <w:r w:rsidR="007D6C28" w:rsidRPr="00DB0209">
        <w:rPr>
          <w:b/>
          <w:bCs/>
        </w:rPr>
        <w:t xml:space="preserve">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0C059B">
          <w:rPr>
            <w:noProof/>
          </w:rPr>
          <w:t>2</w:t>
        </w:r>
        <w:r>
          <w:rPr>
            <w:noProof/>
          </w:rPr>
          <w:fldChar w:fldCharType="end"/>
        </w:r>
      </w:hyperlink>
    </w:p>
    <w:p w14:paraId="571209F8" w14:textId="637CCFEE" w:rsidR="007902C9" w:rsidRDefault="00B616E4">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0C059B">
          <w:rPr>
            <w:noProof/>
          </w:rPr>
          <w:t>3</w:t>
        </w:r>
        <w:r w:rsidR="00F728D2">
          <w:rPr>
            <w:noProof/>
          </w:rPr>
          <w:fldChar w:fldCharType="end"/>
        </w:r>
      </w:hyperlink>
    </w:p>
    <w:p w14:paraId="6A154722" w14:textId="74682C14" w:rsidR="007902C9" w:rsidRDefault="00B616E4">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0C059B">
          <w:rPr>
            <w:noProof/>
          </w:rPr>
          <w:t>3</w:t>
        </w:r>
        <w:r w:rsidR="00F728D2">
          <w:rPr>
            <w:noProof/>
          </w:rPr>
          <w:fldChar w:fldCharType="end"/>
        </w:r>
      </w:hyperlink>
    </w:p>
    <w:p w14:paraId="4D56CD99" w14:textId="6151BECC" w:rsidR="007902C9" w:rsidRDefault="00B616E4">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0C059B">
          <w:rPr>
            <w:noProof/>
          </w:rPr>
          <w:t>3</w:t>
        </w:r>
        <w:r w:rsidR="00F728D2">
          <w:rPr>
            <w:noProof/>
          </w:rPr>
          <w:fldChar w:fldCharType="end"/>
        </w:r>
      </w:hyperlink>
    </w:p>
    <w:p w14:paraId="161A5627" w14:textId="0AC4EDEE" w:rsidR="007902C9" w:rsidRDefault="00B616E4">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0C059B">
          <w:rPr>
            <w:noProof/>
          </w:rPr>
          <w:t>3</w:t>
        </w:r>
        <w:r w:rsidR="00F728D2">
          <w:rPr>
            <w:noProof/>
          </w:rPr>
          <w:fldChar w:fldCharType="end"/>
        </w:r>
      </w:hyperlink>
    </w:p>
    <w:p w14:paraId="0B67DB68" w14:textId="76486769" w:rsidR="007902C9" w:rsidRDefault="00B616E4">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0C059B">
          <w:rPr>
            <w:noProof/>
          </w:rPr>
          <w:t>4</w:t>
        </w:r>
        <w:r w:rsidR="00F728D2">
          <w:rPr>
            <w:noProof/>
          </w:rPr>
          <w:fldChar w:fldCharType="end"/>
        </w:r>
      </w:hyperlink>
    </w:p>
    <w:p w14:paraId="2A58D1F7" w14:textId="7EC3A1E7" w:rsidR="007902C9" w:rsidRDefault="00B616E4">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0C059B">
          <w:rPr>
            <w:noProof/>
          </w:rPr>
          <w:t>4</w:t>
        </w:r>
        <w:r w:rsidR="00F728D2">
          <w:rPr>
            <w:noProof/>
          </w:rPr>
          <w:fldChar w:fldCharType="end"/>
        </w:r>
      </w:hyperlink>
    </w:p>
    <w:p w14:paraId="2C7BB883" w14:textId="0C57FF2E" w:rsidR="007902C9" w:rsidRDefault="00B616E4">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0C059B">
          <w:rPr>
            <w:noProof/>
          </w:rPr>
          <w:t>5</w:t>
        </w:r>
        <w:r w:rsidR="00F728D2">
          <w:rPr>
            <w:noProof/>
          </w:rPr>
          <w:fldChar w:fldCharType="end"/>
        </w:r>
      </w:hyperlink>
    </w:p>
    <w:p w14:paraId="216253E1" w14:textId="6A9E54FE" w:rsidR="007902C9" w:rsidRDefault="00B616E4">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0C059B">
          <w:rPr>
            <w:noProof/>
          </w:rPr>
          <w:t>5</w:t>
        </w:r>
        <w:r w:rsidR="00F728D2">
          <w:rPr>
            <w:noProof/>
          </w:rPr>
          <w:fldChar w:fldCharType="end"/>
        </w:r>
      </w:hyperlink>
    </w:p>
    <w:p w14:paraId="5438B3DB" w14:textId="66813ACD" w:rsidR="007902C9" w:rsidRDefault="00B616E4">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0C059B">
          <w:rPr>
            <w:noProof/>
          </w:rPr>
          <w:t>5</w:t>
        </w:r>
        <w:r w:rsidR="00F728D2">
          <w:rPr>
            <w:noProof/>
          </w:rPr>
          <w:fldChar w:fldCharType="end"/>
        </w:r>
      </w:hyperlink>
    </w:p>
    <w:p w14:paraId="1E58BF96" w14:textId="3928735C" w:rsidR="007902C9" w:rsidRDefault="00B616E4">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0C059B">
          <w:rPr>
            <w:noProof/>
          </w:rPr>
          <w:t>5</w:t>
        </w:r>
        <w:r w:rsidR="00F728D2">
          <w:rPr>
            <w:noProof/>
          </w:rPr>
          <w:fldChar w:fldCharType="end"/>
        </w:r>
      </w:hyperlink>
    </w:p>
    <w:p w14:paraId="4DBAADF7" w14:textId="6AD357B6" w:rsidR="007902C9" w:rsidRDefault="00B616E4">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0C059B">
          <w:rPr>
            <w:noProof/>
          </w:rPr>
          <w:t>5</w:t>
        </w:r>
        <w:r w:rsidR="00F728D2">
          <w:rPr>
            <w:noProof/>
          </w:rPr>
          <w:fldChar w:fldCharType="end"/>
        </w:r>
      </w:hyperlink>
    </w:p>
    <w:p w14:paraId="0DB0B9B8" w14:textId="2BA63D40" w:rsidR="007902C9" w:rsidRDefault="00B616E4">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0C059B">
          <w:rPr>
            <w:noProof/>
          </w:rPr>
          <w:t>6</w:t>
        </w:r>
        <w:r w:rsidR="00F728D2">
          <w:rPr>
            <w:noProof/>
          </w:rPr>
          <w:fldChar w:fldCharType="end"/>
        </w:r>
      </w:hyperlink>
    </w:p>
    <w:p w14:paraId="4FD18B47" w14:textId="220A4084" w:rsidR="007902C9" w:rsidRDefault="00B616E4">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0C059B">
          <w:rPr>
            <w:noProof/>
          </w:rPr>
          <w:t>6</w:t>
        </w:r>
        <w:r w:rsidR="00F728D2">
          <w:rPr>
            <w:noProof/>
          </w:rPr>
          <w:fldChar w:fldCharType="end"/>
        </w:r>
      </w:hyperlink>
    </w:p>
    <w:p w14:paraId="34D90EEA" w14:textId="5F939E40" w:rsidR="007902C9" w:rsidRDefault="00B616E4">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0C059B">
          <w:rPr>
            <w:noProof/>
          </w:rPr>
          <w:t>6</w:t>
        </w:r>
        <w:r w:rsidR="00F728D2">
          <w:rPr>
            <w:noProof/>
          </w:rPr>
          <w:fldChar w:fldCharType="end"/>
        </w:r>
      </w:hyperlink>
    </w:p>
    <w:p w14:paraId="061E04F9" w14:textId="0B1EE558" w:rsidR="007902C9" w:rsidRDefault="00B616E4">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0C059B">
          <w:rPr>
            <w:noProof/>
          </w:rPr>
          <w:t>7</w:t>
        </w:r>
        <w:r w:rsidR="00F728D2">
          <w:rPr>
            <w:noProof/>
          </w:rPr>
          <w:fldChar w:fldCharType="end"/>
        </w:r>
      </w:hyperlink>
    </w:p>
    <w:p w14:paraId="48B16F64" w14:textId="6B2EF548" w:rsidR="007902C9" w:rsidRDefault="00B616E4">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0C059B">
          <w:rPr>
            <w:noProof/>
          </w:rPr>
          <w:t>7</w:t>
        </w:r>
        <w:r w:rsidR="00F728D2">
          <w:rPr>
            <w:noProof/>
          </w:rPr>
          <w:fldChar w:fldCharType="end"/>
        </w:r>
      </w:hyperlink>
    </w:p>
    <w:p w14:paraId="5A0B2C3D" w14:textId="4ACE8353" w:rsidR="007902C9" w:rsidRDefault="00B616E4">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0C059B">
          <w:rPr>
            <w:noProof/>
          </w:rPr>
          <w:t>7</w:t>
        </w:r>
        <w:r w:rsidR="00F728D2">
          <w:rPr>
            <w:noProof/>
          </w:rPr>
          <w:fldChar w:fldCharType="end"/>
        </w:r>
      </w:hyperlink>
    </w:p>
    <w:p w14:paraId="79AD02FD" w14:textId="615A92B6" w:rsidR="007902C9" w:rsidRDefault="00B616E4">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0C059B">
          <w:rPr>
            <w:noProof/>
          </w:rPr>
          <w:t>7</w:t>
        </w:r>
        <w:r w:rsidR="00F728D2">
          <w:rPr>
            <w:noProof/>
          </w:rPr>
          <w:fldChar w:fldCharType="end"/>
        </w:r>
      </w:hyperlink>
    </w:p>
    <w:p w14:paraId="7D589426" w14:textId="70B27C3C" w:rsidR="007902C9" w:rsidRDefault="00B616E4">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0C059B">
          <w:rPr>
            <w:noProof/>
          </w:rPr>
          <w:t>7</w:t>
        </w:r>
        <w:r w:rsidR="00F728D2">
          <w:rPr>
            <w:noProof/>
          </w:rPr>
          <w:fldChar w:fldCharType="end"/>
        </w:r>
      </w:hyperlink>
    </w:p>
    <w:p w14:paraId="4A3879E7" w14:textId="66C69A9B" w:rsidR="007902C9" w:rsidRDefault="00B616E4">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0C059B">
          <w:rPr>
            <w:noProof/>
          </w:rPr>
          <w:t>7</w:t>
        </w:r>
        <w:r w:rsidR="00F728D2">
          <w:rPr>
            <w:noProof/>
          </w:rPr>
          <w:fldChar w:fldCharType="end"/>
        </w:r>
      </w:hyperlink>
    </w:p>
    <w:p w14:paraId="73A975BF" w14:textId="4D9628FE" w:rsidR="007902C9" w:rsidRDefault="00B616E4">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0C059B">
          <w:rPr>
            <w:noProof/>
          </w:rPr>
          <w:t>8</w:t>
        </w:r>
        <w:r w:rsidR="00F728D2">
          <w:rPr>
            <w:noProof/>
          </w:rPr>
          <w:fldChar w:fldCharType="end"/>
        </w:r>
      </w:hyperlink>
    </w:p>
    <w:p w14:paraId="471710A1" w14:textId="536473E1" w:rsidR="007902C9" w:rsidRDefault="00B616E4">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0C059B">
          <w:rPr>
            <w:noProof/>
          </w:rPr>
          <w:t>12</w:t>
        </w:r>
        <w:r w:rsidR="00F728D2">
          <w:rPr>
            <w:noProof/>
          </w:rPr>
          <w:fldChar w:fldCharType="end"/>
        </w:r>
      </w:hyperlink>
    </w:p>
    <w:p w14:paraId="46C581B6" w14:textId="4317BA33" w:rsidR="003577AC" w:rsidRDefault="00B616E4"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0C059B">
          <w:rPr>
            <w:noProof/>
            <w:webHidden/>
          </w:rPr>
          <w:t>13</w:t>
        </w:r>
        <w:r w:rsidR="003577AC">
          <w:rPr>
            <w:noProof/>
            <w:webHidden/>
          </w:rPr>
          <w:fldChar w:fldCharType="end"/>
        </w:r>
      </w:hyperlink>
    </w:p>
    <w:p w14:paraId="3D254377" w14:textId="5249493F" w:rsidR="007902C9" w:rsidRDefault="00B616E4">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0C059B">
          <w:rPr>
            <w:noProof/>
          </w:rPr>
          <w:t>16</w:t>
        </w:r>
        <w:r w:rsidR="00F728D2">
          <w:rPr>
            <w:noProof/>
          </w:rPr>
          <w:fldChar w:fldCharType="end"/>
        </w:r>
      </w:hyperlink>
    </w:p>
    <w:p w14:paraId="5999EF24" w14:textId="30350CC6" w:rsidR="007902C9" w:rsidRDefault="00B616E4">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0C059B">
          <w:rPr>
            <w:noProof/>
          </w:rPr>
          <w:t>17</w:t>
        </w:r>
        <w:r w:rsidR="00F728D2">
          <w:rPr>
            <w:noProof/>
          </w:rPr>
          <w:fldChar w:fldCharType="end"/>
        </w:r>
      </w:hyperlink>
    </w:p>
    <w:p w14:paraId="017819CA" w14:textId="030BD6C0" w:rsidR="007902C9" w:rsidRDefault="00B616E4">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w:t>
        </w:r>
        <w:bookmarkStart w:id="1" w:name="_GoBack"/>
        <w:bookmarkEnd w:id="1"/>
        <w:r w:rsidR="00F728D2">
          <w:rPr>
            <w:rStyle w:val="affc"/>
            <w:noProof/>
          </w:rPr>
          <w:t>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0C059B">
          <w:rPr>
            <w:noProof/>
          </w:rPr>
          <w:t>18</w:t>
        </w:r>
        <w:r w:rsidR="00F728D2">
          <w:rPr>
            <w:noProof/>
          </w:rPr>
          <w:fldChar w:fldCharType="end"/>
        </w:r>
      </w:hyperlink>
    </w:p>
    <w:p w14:paraId="77820876" w14:textId="3BCFAE57" w:rsidR="007902C9" w:rsidRDefault="00B616E4">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0C059B">
          <w:rPr>
            <w:noProof/>
          </w:rPr>
          <w:t>19</w:t>
        </w:r>
        <w:r w:rsidR="00F728D2">
          <w:rPr>
            <w:noProof/>
          </w:rPr>
          <w:fldChar w:fldCharType="end"/>
        </w:r>
      </w:hyperlink>
    </w:p>
    <w:p w14:paraId="528B8BE8" w14:textId="719D3D0F" w:rsidR="007902C9" w:rsidRDefault="00B616E4">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0C059B">
          <w:rPr>
            <w:noProof/>
          </w:rPr>
          <w:t>19</w:t>
        </w:r>
        <w:r w:rsidR="00F728D2">
          <w:rPr>
            <w:noProof/>
          </w:rPr>
          <w:fldChar w:fldCharType="end"/>
        </w:r>
      </w:hyperlink>
    </w:p>
    <w:p w14:paraId="4E831E05" w14:textId="13983063" w:rsidR="007902C9" w:rsidRDefault="00B616E4">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0C059B">
          <w:rPr>
            <w:noProof/>
          </w:rPr>
          <w:t>21</w:t>
        </w:r>
        <w:r w:rsidR="00F728D2">
          <w:rPr>
            <w:noProof/>
          </w:rPr>
          <w:fldChar w:fldCharType="end"/>
        </w:r>
      </w:hyperlink>
    </w:p>
    <w:p w14:paraId="17237E62" w14:textId="106A90BC" w:rsidR="007902C9" w:rsidRDefault="00B616E4">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0C059B">
          <w:rPr>
            <w:noProof/>
          </w:rPr>
          <w:t>21</w:t>
        </w:r>
        <w:r w:rsidR="00F728D2">
          <w:rPr>
            <w:noProof/>
          </w:rPr>
          <w:fldChar w:fldCharType="end"/>
        </w:r>
      </w:hyperlink>
    </w:p>
    <w:p w14:paraId="47B443E7" w14:textId="43F10EC6" w:rsidR="007902C9" w:rsidRDefault="00B616E4">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0C059B">
          <w:rPr>
            <w:noProof/>
          </w:rPr>
          <w:t>21</w:t>
        </w:r>
        <w:r w:rsidR="00F728D2">
          <w:rPr>
            <w:noProof/>
          </w:rPr>
          <w:fldChar w:fldCharType="end"/>
        </w:r>
      </w:hyperlink>
    </w:p>
    <w:p w14:paraId="699DC7A3" w14:textId="5C7C45B2" w:rsidR="007902C9" w:rsidRDefault="00B616E4">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0C059B">
          <w:rPr>
            <w:noProof/>
          </w:rPr>
          <w:t>21</w:t>
        </w:r>
        <w:r w:rsidR="00F728D2">
          <w:rPr>
            <w:noProof/>
          </w:rPr>
          <w:fldChar w:fldCharType="end"/>
        </w:r>
      </w:hyperlink>
    </w:p>
    <w:p w14:paraId="6500A66F" w14:textId="74B2BBD1" w:rsidR="007902C9" w:rsidRDefault="00B616E4">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0C059B">
          <w:rPr>
            <w:noProof/>
          </w:rPr>
          <w:t>23</w:t>
        </w:r>
        <w:r w:rsidR="00F728D2">
          <w:rPr>
            <w:noProof/>
          </w:rPr>
          <w:fldChar w:fldCharType="end"/>
        </w:r>
      </w:hyperlink>
    </w:p>
    <w:p w14:paraId="64FDD194" w14:textId="74CBDBBE" w:rsidR="007902C9" w:rsidRDefault="00B616E4">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0C059B">
          <w:rPr>
            <w:noProof/>
          </w:rPr>
          <w:t>24</w:t>
        </w:r>
        <w:r w:rsidR="00F728D2">
          <w:rPr>
            <w:noProof/>
          </w:rPr>
          <w:fldChar w:fldCharType="end"/>
        </w:r>
      </w:hyperlink>
    </w:p>
    <w:p w14:paraId="785E1220" w14:textId="7832836F" w:rsidR="007902C9" w:rsidRDefault="00B616E4">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0C059B">
          <w:rPr>
            <w:noProof/>
          </w:rPr>
          <w:t>24</w:t>
        </w:r>
        <w:r w:rsidR="00F728D2">
          <w:rPr>
            <w:noProof/>
          </w:rPr>
          <w:fldChar w:fldCharType="end"/>
        </w:r>
      </w:hyperlink>
    </w:p>
    <w:p w14:paraId="4BEA3D07" w14:textId="15F1397C" w:rsidR="007902C9" w:rsidRDefault="00B616E4">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0C059B">
          <w:rPr>
            <w:noProof/>
          </w:rPr>
          <w:t>24</w:t>
        </w:r>
        <w:r w:rsidR="00F728D2">
          <w:rPr>
            <w:noProof/>
          </w:rPr>
          <w:fldChar w:fldCharType="end"/>
        </w:r>
      </w:hyperlink>
    </w:p>
    <w:p w14:paraId="7434027E" w14:textId="03D1D5D2" w:rsidR="007902C9" w:rsidRDefault="00B616E4">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0C059B">
          <w:rPr>
            <w:noProof/>
          </w:rPr>
          <w:t>28</w:t>
        </w:r>
        <w:r w:rsidR="00F728D2">
          <w:rPr>
            <w:noProof/>
          </w:rPr>
          <w:fldChar w:fldCharType="end"/>
        </w:r>
      </w:hyperlink>
    </w:p>
    <w:p w14:paraId="0A508A85" w14:textId="540C3B31" w:rsidR="007902C9" w:rsidRDefault="00B616E4">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0C059B">
          <w:rPr>
            <w:noProof/>
          </w:rPr>
          <w:t>28</w:t>
        </w:r>
        <w:r w:rsidR="00F728D2">
          <w:rPr>
            <w:noProof/>
          </w:rPr>
          <w:fldChar w:fldCharType="end"/>
        </w:r>
      </w:hyperlink>
    </w:p>
    <w:p w14:paraId="4EDED5C6" w14:textId="764E42DB" w:rsidR="007902C9" w:rsidRDefault="00B616E4">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0C059B">
          <w:rPr>
            <w:noProof/>
          </w:rPr>
          <w:t>28</w:t>
        </w:r>
        <w:r w:rsidR="00F728D2">
          <w:rPr>
            <w:noProof/>
          </w:rPr>
          <w:fldChar w:fldCharType="end"/>
        </w:r>
      </w:hyperlink>
    </w:p>
    <w:p w14:paraId="55BBF561" w14:textId="4B0CE238" w:rsidR="007902C9" w:rsidRDefault="00B616E4">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0C059B">
          <w:rPr>
            <w:noProof/>
          </w:rPr>
          <w:t>29</w:t>
        </w:r>
        <w:r w:rsidR="00F728D2">
          <w:rPr>
            <w:noProof/>
          </w:rPr>
          <w:fldChar w:fldCharType="end"/>
        </w:r>
      </w:hyperlink>
    </w:p>
    <w:p w14:paraId="26C16C06" w14:textId="3325BB9F" w:rsidR="007902C9" w:rsidRDefault="00B616E4">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0C059B">
          <w:rPr>
            <w:noProof/>
          </w:rPr>
          <w:t>29</w:t>
        </w:r>
        <w:r w:rsidR="00F728D2">
          <w:rPr>
            <w:noProof/>
          </w:rPr>
          <w:fldChar w:fldCharType="end"/>
        </w:r>
      </w:hyperlink>
    </w:p>
    <w:p w14:paraId="6559D73A" w14:textId="182250F4" w:rsidR="007902C9" w:rsidRDefault="00B616E4">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0C059B">
          <w:rPr>
            <w:noProof/>
          </w:rPr>
          <w:t>29</w:t>
        </w:r>
        <w:r w:rsidR="00F728D2">
          <w:rPr>
            <w:noProof/>
          </w:rPr>
          <w:fldChar w:fldCharType="end"/>
        </w:r>
      </w:hyperlink>
    </w:p>
    <w:p w14:paraId="42A2BCFD" w14:textId="3A408B64" w:rsidR="007902C9" w:rsidRDefault="00B616E4">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0C059B">
          <w:rPr>
            <w:noProof/>
          </w:rPr>
          <w:t>30</w:t>
        </w:r>
        <w:r w:rsidR="00F728D2">
          <w:rPr>
            <w:noProof/>
          </w:rPr>
          <w:fldChar w:fldCharType="end"/>
        </w:r>
      </w:hyperlink>
    </w:p>
    <w:p w14:paraId="7839057B" w14:textId="03C0FD4E" w:rsidR="007902C9" w:rsidRDefault="00B616E4">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0C059B">
          <w:rPr>
            <w:noProof/>
          </w:rPr>
          <w:t>32</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F2CC7C7" w:rsidR="007902C9" w:rsidRPr="007D6C28" w:rsidRDefault="00F728D2">
            <w:pPr>
              <w:spacing w:after="0"/>
              <w:rPr>
                <w:color w:val="000000" w:themeColor="text1"/>
              </w:rPr>
            </w:pPr>
            <w:r w:rsidRPr="007D6C28">
              <w:rPr>
                <w:bCs/>
                <w:color w:val="000000" w:themeColor="text1"/>
              </w:rPr>
              <w:t>Требования к безопасности, качеству, техническим и функциональным</w:t>
            </w:r>
            <w:r w:rsidR="00C707C5" w:rsidRPr="007D6C28">
              <w:t xml:space="preserve"> </w:t>
            </w:r>
            <w:r w:rsidR="00C707C5" w:rsidRPr="007D6C28">
              <w:rPr>
                <w:bCs/>
                <w:color w:val="000000" w:themeColor="text1"/>
              </w:rPr>
              <w:t>характеристикам</w:t>
            </w:r>
            <w:r w:rsidRPr="007D6C28">
              <w:rPr>
                <w:bCs/>
                <w:color w:val="000000" w:themeColor="text1"/>
              </w:rPr>
              <w:t xml:space="preserve"> работы, услуги, к результатам работы,</w:t>
            </w:r>
            <w:r w:rsidR="0076210C" w:rsidRPr="007D6C28">
              <w:t xml:space="preserve"> </w:t>
            </w:r>
            <w:r w:rsidR="0076210C" w:rsidRPr="007D6C28">
              <w:rPr>
                <w:bCs/>
                <w:color w:val="000000" w:themeColor="text1"/>
              </w:rPr>
              <w:t>услуги,</w:t>
            </w:r>
            <w:r w:rsidRPr="007D6C28">
              <w:rPr>
                <w:bCs/>
                <w:color w:val="000000" w:themeColor="text1"/>
              </w:rPr>
              <w:t xml:space="preserve"> а также иные требования, связанные с определением соответствия выполняемой работы,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7D6C28" w:rsidRDefault="00F728D2" w:rsidP="00B12955">
            <w:pPr>
              <w:keepNext/>
              <w:keepLines/>
              <w:widowControl w:val="0"/>
              <w:suppressLineNumbers/>
              <w:spacing w:after="0"/>
              <w:rPr>
                <w:color w:val="000000" w:themeColor="text1"/>
              </w:rPr>
            </w:pPr>
            <w:r w:rsidRPr="007D6C28">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7D6C28" w:rsidRDefault="00F728D2">
            <w:pPr>
              <w:spacing w:after="0"/>
              <w:rPr>
                <w:color w:val="000000" w:themeColor="text1"/>
              </w:rPr>
            </w:pPr>
            <w:r w:rsidRPr="007D6C28">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744F796" w:rsidR="007902C9" w:rsidRPr="007D6C28" w:rsidRDefault="00F728D2">
            <w:pPr>
              <w:spacing w:after="0"/>
              <w:rPr>
                <w:color w:val="000000" w:themeColor="text1"/>
              </w:rPr>
            </w:pPr>
            <w:r w:rsidRPr="007D6C28">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оказываемой участниками услуги и их</w:t>
            </w:r>
            <w:r w:rsidR="00C51EF4" w:rsidRPr="007D6C28">
              <w:rPr>
                <w:color w:val="000000" w:themeColor="text1"/>
              </w:rPr>
              <w:t xml:space="preserve"> </w:t>
            </w:r>
            <w:r w:rsidRPr="007D6C28">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64878F18" w:rsidR="007902C9" w:rsidRDefault="00C46A57">
      <w:pPr>
        <w:pStyle w:val="afffff9"/>
        <w:numPr>
          <w:ilvl w:val="2"/>
          <w:numId w:val="1"/>
        </w:numPr>
        <w:tabs>
          <w:tab w:val="num" w:pos="284"/>
        </w:tabs>
        <w:ind w:left="0"/>
        <w:jc w:val="both"/>
      </w:pPr>
      <w:bookmarkStart w:id="9" w:name="_Ref119427085"/>
      <w:proofErr w:type="gramStart"/>
      <w:r w:rsidRPr="00AE47FD">
        <w:t xml:space="preserve">Настоящая </w:t>
      </w:r>
      <w:r>
        <w:t>Д</w:t>
      </w:r>
      <w:r w:rsidRPr="00AE47FD">
        <w:t xml:space="preserve">окументация подготовлена в соответствии </w:t>
      </w:r>
      <w:bookmarkEnd w:id="9"/>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AE47FD">
        <w:lastRenderedPageBreak/>
        <w:t xml:space="preserve">Единого стандарта закупок </w:t>
      </w:r>
      <w:proofErr w:type="spellStart"/>
      <w:r w:rsidRPr="00AE47FD">
        <w:t>ПАО</w:t>
      </w:r>
      <w:proofErr w:type="spellEnd"/>
      <w:r w:rsidRPr="00AE47FD">
        <w:t xml:space="preserve"> «Россети» (далее – Стандарт, Положение о закупке), </w:t>
      </w:r>
      <w:r>
        <w:t>решение о присоединении</w:t>
      </w:r>
      <w:proofErr w:type="gramEnd"/>
      <w:r>
        <w:t xml:space="preserve"> к </w:t>
      </w:r>
      <w:proofErr w:type="gramStart"/>
      <w:r>
        <w:t>которому</w:t>
      </w:r>
      <w:proofErr w:type="gramEnd"/>
      <w:r>
        <w:t xml:space="preserve"> принято Советом Директоров </w:t>
      </w:r>
      <w:proofErr w:type="spellStart"/>
      <w:r>
        <w:t>ПАО</w:t>
      </w:r>
      <w:proofErr w:type="spellEnd"/>
      <w:r>
        <w:t xml:space="preserve">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proofErr w:type="gramStart"/>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 xml:space="preserve">Заказчик информирует участников закупки о том, что в </w:t>
      </w:r>
      <w:proofErr w:type="spellStart"/>
      <w:r w:rsidRPr="00B23342">
        <w:t>ПАО</w:t>
      </w:r>
      <w:proofErr w:type="spellEnd"/>
      <w:r w:rsidRPr="00B23342">
        <w:t xml:space="preserve"> «Россети Московский регион» утвержден Кодекс поставщика </w:t>
      </w:r>
      <w:proofErr w:type="spellStart"/>
      <w:r w:rsidRPr="00B23342">
        <w:t>ПАО</w:t>
      </w:r>
      <w:proofErr w:type="spellEnd"/>
      <w:r w:rsidRPr="00B23342">
        <w:t xml:space="preserve">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w:t>
      </w:r>
      <w:proofErr w:type="spellStart"/>
      <w:r w:rsidRPr="00B23342">
        <w:t>ПАО</w:t>
      </w:r>
      <w:proofErr w:type="spellEnd"/>
      <w:r w:rsidRPr="00B23342">
        <w:t xml:space="preserve">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B616E4"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proofErr w:type="gramStart"/>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w:t>
      </w:r>
      <w:proofErr w:type="gramEnd"/>
      <w: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proofErr w:type="spellStart"/>
      <w:r>
        <w:t>ПАО</w:t>
      </w:r>
      <w:proofErr w:type="spellEnd"/>
      <w:r>
        <w:t xml:space="preserve">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proofErr w:type="gramStart"/>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roofErr w:type="gramEnd"/>
    </w:p>
    <w:p w14:paraId="0AFEA901" w14:textId="77777777" w:rsidR="007902C9" w:rsidRDefault="00F728D2">
      <w:pPr>
        <w:widowControl w:val="0"/>
        <w:numPr>
          <w:ilvl w:val="2"/>
          <w:numId w:val="1"/>
        </w:numPr>
        <w:tabs>
          <w:tab w:val="left" w:pos="1134"/>
        </w:tabs>
        <w:spacing w:after="0"/>
        <w:ind w:left="0"/>
        <w:rPr>
          <w:bCs/>
        </w:rPr>
      </w:pPr>
      <w:r>
        <w:rPr>
          <w:bCs/>
        </w:rPr>
        <w:lastRenderedPageBreak/>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w:t>
      </w:r>
      <w:proofErr w:type="spellStart"/>
      <w:r>
        <w:t>ПАО</w:t>
      </w:r>
      <w:proofErr w:type="spellEnd"/>
      <w:r>
        <w:t xml:space="preserve"> «Россети Московский регион» действует антикоррупционный стандарт закупочной деятельности (приложение №4 к Единому стандарту закупок </w:t>
      </w:r>
      <w:proofErr w:type="spellStart"/>
      <w:r>
        <w:t>ПАО</w:t>
      </w:r>
      <w:proofErr w:type="spellEnd"/>
      <w:r>
        <w:t xml:space="preserve"> «Россети»). </w:t>
      </w:r>
      <w:proofErr w:type="gramStart"/>
      <w:r>
        <w:t xml:space="preserve">Ознакомиться с антикоррупционной политикой Общества можно на официальном сайте </w:t>
      </w:r>
      <w:proofErr w:type="spellStart"/>
      <w:r>
        <w:t>ПАО</w:t>
      </w:r>
      <w:proofErr w:type="spellEnd"/>
      <w:r>
        <w:t xml:space="preserve"> «Россети» по адресу: </w:t>
      </w:r>
      <w:hyperlink r:id="rId11"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proofErr w:type="gramStart"/>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proofErr w:type="spellStart"/>
      <w:r>
        <w:rPr>
          <w:szCs w:val="24"/>
        </w:rPr>
        <w:t>НМЦ</w:t>
      </w:r>
      <w:proofErr w:type="spellEnd"/>
      <w:r>
        <w:rPr>
          <w:szCs w:val="24"/>
        </w:rPr>
        <w:t xml:space="preserve"> (п. </w:t>
      </w:r>
      <w:r>
        <w:t>2.13. настоящей Документации</w:t>
      </w:r>
      <w:r>
        <w:rPr>
          <w:szCs w:val="24"/>
        </w:rPr>
        <w:t>)</w:t>
      </w:r>
      <w:proofErr w:type="gramEnd"/>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 xml:space="preserve">Документация и Извещение о закупке размещены в </w:t>
      </w:r>
      <w:proofErr w:type="spellStart"/>
      <w:r>
        <w:rPr>
          <w:bCs/>
        </w:rPr>
        <w:t>ЕИС</w:t>
      </w:r>
      <w:proofErr w:type="spellEnd"/>
      <w:r>
        <w:rPr>
          <w:bCs/>
        </w:rPr>
        <w:t xml:space="preserve">, а также на </w:t>
      </w:r>
      <w:proofErr w:type="spellStart"/>
      <w:r>
        <w:rPr>
          <w:bCs/>
        </w:rPr>
        <w:t>ЭТП</w:t>
      </w:r>
      <w:proofErr w:type="spellEnd"/>
      <w:r>
        <w:rPr>
          <w:bCs/>
        </w:rPr>
        <w:t>,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proofErr w:type="gramStart"/>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roofErr w:type="gramEnd"/>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xml:space="preserve">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 xml:space="preserve">Регламентом работы </w:t>
      </w:r>
      <w:proofErr w:type="spellStart"/>
      <w:r>
        <w:rPr>
          <w:rFonts w:ascii="Times New Roman" w:hAnsi="Times New Roman" w:cs="Times New Roman"/>
          <w:b w:val="0"/>
        </w:rPr>
        <w:t>ЭТП</w:t>
      </w:r>
      <w:proofErr w:type="spellEnd"/>
      <w:r>
        <w:rPr>
          <w:rFonts w:ascii="Times New Roman" w:hAnsi="Times New Roman" w:cs="Times New Roman"/>
          <w:b w:val="0"/>
          <w:bCs w:val="0"/>
        </w:rPr>
        <w:t xml:space="preserve">. </w:t>
      </w:r>
      <w:proofErr w:type="gramStart"/>
      <w:r>
        <w:rPr>
          <w:rFonts w:ascii="Times New Roman" w:hAnsi="Times New Roman" w:cs="Times New Roman"/>
          <w:b w:val="0"/>
          <w:bCs w:val="0"/>
        </w:rPr>
        <w:t>Дата и время окончания срока предоставления участникам закупки разъяснений положений документации о закупке указаны в Извещении о закупке.</w:t>
      </w:r>
      <w:proofErr w:type="gramEnd"/>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w:t>
      </w:r>
      <w:proofErr w:type="spellStart"/>
      <w:r>
        <w:rPr>
          <w:rFonts w:ascii="Times New Roman" w:hAnsi="Times New Roman" w:cs="Times New Roman"/>
          <w:b w:val="0"/>
          <w:bCs w:val="0"/>
        </w:rPr>
        <w:t>ЕИС</w:t>
      </w:r>
      <w:proofErr w:type="spellEnd"/>
      <w:r>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w:t>
      </w:r>
      <w:proofErr w:type="gramStart"/>
      <w:r>
        <w:rPr>
          <w:rFonts w:ascii="Times New Roman" w:hAnsi="Times New Roman" w:cs="Times New Roman"/>
          <w:b w:val="0"/>
          <w:bCs w:val="0"/>
        </w:rPr>
        <w:t>окончания срока подачи заявок</w:t>
      </w:r>
      <w:proofErr w:type="gramEnd"/>
      <w:r>
        <w:rPr>
          <w:rFonts w:ascii="Times New Roman" w:hAnsi="Times New Roman" w:cs="Times New Roman"/>
          <w:b w:val="0"/>
          <w:bCs w:val="0"/>
        </w:rPr>
        <w:t xml:space="preserve">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Запросы разъяснений, направленные не посредством функционала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sidRPr="00093C22">
        <w:rPr>
          <w:rFonts w:ascii="Times New Roman" w:hAnsi="Times New Roman" w:cs="Times New Roman"/>
          <w:b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w:t>
      </w:r>
      <w:proofErr w:type="spellStart"/>
      <w:r w:rsidRPr="00093C22">
        <w:rPr>
          <w:rFonts w:ascii="Times New Roman" w:hAnsi="Times New Roman" w:cs="Times New Roman"/>
          <w:b w:val="0"/>
        </w:rPr>
        <w:t>ЭТП</w:t>
      </w:r>
      <w:proofErr w:type="spellEnd"/>
      <w:r w:rsidRPr="00093C22">
        <w:rPr>
          <w:rFonts w:ascii="Times New Roman" w:hAnsi="Times New Roman" w:cs="Times New Roman"/>
          <w:b w:val="0"/>
        </w:rPr>
        <w:t xml:space="preserve">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w:t>
      </w:r>
      <w:proofErr w:type="spellStart"/>
      <w:r w:rsidRPr="00093C22">
        <w:rPr>
          <w:rFonts w:ascii="Times New Roman" w:hAnsi="Times New Roman" w:cs="Times New Roman"/>
          <w:b w:val="0"/>
        </w:rPr>
        <w:t>п.4</w:t>
      </w:r>
      <w:proofErr w:type="spellEnd"/>
      <w:r w:rsidRPr="00093C22">
        <w:rPr>
          <w:rFonts w:ascii="Times New Roman" w:hAnsi="Times New Roman" w:cs="Times New Roman"/>
          <w:b w:val="0"/>
        </w:rPr>
        <w:t xml:space="preserve"> Извещения о проведении закупки.</w:t>
      </w:r>
      <w:proofErr w:type="gramEnd"/>
      <w:r w:rsidRPr="00093C22">
        <w:rPr>
          <w:rFonts w:ascii="Times New Roman" w:hAnsi="Times New Roman" w:cs="Times New Roman"/>
          <w:b w:val="0"/>
        </w:rPr>
        <w:t xml:space="preserve">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w:t>
      </w:r>
      <w:proofErr w:type="spellStart"/>
      <w:r>
        <w:rPr>
          <w:rFonts w:ascii="Times New Roman" w:hAnsi="Times New Roman" w:cs="Times New Roman"/>
          <w:b w:val="0"/>
        </w:rPr>
        <w:t>ЕИС</w:t>
      </w:r>
      <w:proofErr w:type="spellEnd"/>
      <w:r>
        <w:rPr>
          <w:rFonts w:ascii="Times New Roman" w:hAnsi="Times New Roman" w:cs="Times New Roman"/>
          <w:b w:val="0"/>
        </w:rPr>
        <w:t xml:space="preserve">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w:t>
      </w:r>
      <w:proofErr w:type="spellStart"/>
      <w:r>
        <w:rPr>
          <w:rFonts w:ascii="Times New Roman" w:hAnsi="Times New Roman" w:cs="Times New Roman"/>
          <w:b w:val="0"/>
        </w:rPr>
        <w:t>ЕИС</w:t>
      </w:r>
      <w:proofErr w:type="spellEnd"/>
      <w:r>
        <w:rPr>
          <w:rFonts w:ascii="Times New Roman" w:hAnsi="Times New Roman" w:cs="Times New Roman"/>
          <w:b w:val="0"/>
        </w:rPr>
        <w:t xml:space="preserve">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11B4FFEB" w:rsidR="007902C9" w:rsidRDefault="007902C9">
      <w:pPr>
        <w:pStyle w:val="affffe"/>
        <w:widowControl w:val="0"/>
        <w:tabs>
          <w:tab w:val="clear" w:pos="1980"/>
          <w:tab w:val="left" w:pos="709"/>
          <w:tab w:val="left" w:pos="993"/>
        </w:tabs>
        <w:ind w:left="0" w:firstLine="0"/>
        <w:rPr>
          <w:bCs/>
        </w:rPr>
      </w:pPr>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lastRenderedPageBreak/>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xml:space="preserve">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roofErr w:type="gramEnd"/>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 xml:space="preserve">Правила проведения закупки через </w:t>
      </w:r>
      <w:proofErr w:type="spellStart"/>
      <w:r>
        <w:rPr>
          <w:bCs/>
        </w:rPr>
        <w:t>ЭТП</w:t>
      </w:r>
      <w:proofErr w:type="spellEnd"/>
      <w:r>
        <w:rPr>
          <w:bCs/>
        </w:rPr>
        <w:t xml:space="preserve">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вправе изменить или отозвать заявку в любое время до момента </w:t>
      </w:r>
      <w:proofErr w:type="gramStart"/>
      <w:r>
        <w:rPr>
          <w:rFonts w:ascii="Times New Roman" w:hAnsi="Times New Roman" w:cs="Times New Roman"/>
          <w:b w:val="0"/>
          <w:bCs w:val="0"/>
        </w:rPr>
        <w:t>окончания срока подачи заявок</w:t>
      </w:r>
      <w:proofErr w:type="gramEnd"/>
      <w:r>
        <w:rPr>
          <w:rFonts w:ascii="Times New Roman" w:hAnsi="Times New Roman" w:cs="Times New Roman"/>
          <w:b w:val="0"/>
          <w:bCs w:val="0"/>
        </w:rPr>
        <w:t xml:space="preserve">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xml:space="preserve">.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Решение об отмене закупки размещается Заказчиком в </w:t>
      </w:r>
      <w:proofErr w:type="spellStart"/>
      <w:r>
        <w:rPr>
          <w:rFonts w:ascii="Times New Roman" w:hAnsi="Times New Roman" w:cs="Times New Roman"/>
          <w:b w:val="0"/>
          <w:bCs w:val="0"/>
        </w:rPr>
        <w:t>ЕИС</w:t>
      </w:r>
      <w:proofErr w:type="spellEnd"/>
      <w:r>
        <w:rPr>
          <w:rFonts w:ascii="Times New Roman" w:hAnsi="Times New Roman" w:cs="Times New Roman"/>
          <w:b w:val="0"/>
          <w:bCs w:val="0"/>
        </w:rPr>
        <w:t xml:space="preserve">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xml:space="preserve"> в день и время, указанные в Извещении.</w:t>
      </w:r>
      <w:proofErr w:type="gramEnd"/>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proofErr w:type="gramStart"/>
      <w:r>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w:t>
      </w:r>
      <w:r>
        <w:lastRenderedPageBreak/>
        <w:t>законодательством Российской Федерации, в том числе официальных сайтов государственных органов, организаций в сети Интернет.</w:t>
      </w:r>
      <w:proofErr w:type="gramEnd"/>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t>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roofErr w:type="gramEnd"/>
    </w:p>
    <w:p w14:paraId="4CD29945" w14:textId="77777777" w:rsidR="007902C9" w:rsidRDefault="00F728D2" w:rsidP="00F728D2">
      <w:pPr>
        <w:pStyle w:val="afffff9"/>
        <w:numPr>
          <w:ilvl w:val="0"/>
          <w:numId w:val="22"/>
        </w:numPr>
        <w:tabs>
          <w:tab w:val="left" w:pos="1134"/>
        </w:tabs>
        <w:ind w:left="0" w:firstLine="0"/>
        <w:jc w:val="both"/>
      </w:pPr>
      <w:r>
        <w:t xml:space="preserve"> </w:t>
      </w:r>
      <w:proofErr w:type="gramStart"/>
      <w:r>
        <w:t>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roofErr w:type="gramEnd"/>
    </w:p>
    <w:p w14:paraId="464EBC8A" w14:textId="77777777" w:rsidR="007902C9" w:rsidRDefault="00F728D2" w:rsidP="00F728D2">
      <w:pPr>
        <w:pStyle w:val="afffff9"/>
        <w:numPr>
          <w:ilvl w:val="0"/>
          <w:numId w:val="22"/>
        </w:numPr>
        <w:tabs>
          <w:tab w:val="left" w:pos="1134"/>
        </w:tabs>
        <w:ind w:left="0" w:firstLine="0"/>
        <w:jc w:val="both"/>
      </w:pPr>
      <w:proofErr w:type="gramStart"/>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roofErr w:type="gramEnd"/>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proofErr w:type="gramStart"/>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roofErr w:type="gramEnd"/>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proofErr w:type="gramStart"/>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roofErr w:type="gramEnd"/>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w:t>
      </w:r>
      <w:r>
        <w:lastRenderedPageBreak/>
        <w:t xml:space="preserve">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 xml:space="preserve">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w:t>
      </w:r>
      <w:proofErr w:type="gramStart"/>
      <w: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roofErr w:type="gramEnd"/>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proofErr w:type="gramStart"/>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roofErr w:type="gramEnd"/>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proofErr w:type="gramStart"/>
      <w:r w:rsidRPr="005D7DE2">
        <w:rPr>
          <w:rStyle w:val="FontStyle128"/>
          <w:sz w:val="24"/>
          <w:szCs w:val="24"/>
        </w:rPr>
        <w:lastRenderedPageBreak/>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roofErr w:type="gramEnd"/>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w:t>
      </w:r>
      <w:proofErr w:type="spellStart"/>
      <w:r>
        <w:t>НМЦ</w:t>
      </w:r>
      <w:proofErr w:type="spellEnd"/>
      <w:r>
        <w:t xml:space="preserve">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w:t>
      </w:r>
      <w:proofErr w:type="spellStart"/>
      <w:r>
        <w:t>НМЦ</w:t>
      </w:r>
      <w:proofErr w:type="spellEnd"/>
      <w:r>
        <w:t xml:space="preserve"> (данный пункт применяется, если в Документации о закупке/ Приложении №1 «Техническое задание» указано, что </w:t>
      </w:r>
      <w:proofErr w:type="spellStart"/>
      <w:r>
        <w:t>НМЦ</w:t>
      </w:r>
      <w:proofErr w:type="spellEnd"/>
      <w:r>
        <w:t xml:space="preserve">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xml:space="preserve">»,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w:t>
      </w:r>
      <w:proofErr w:type="spellStart"/>
      <w:r>
        <w:rPr>
          <w:rStyle w:val="FontStyle128"/>
          <w:sz w:val="24"/>
          <w:szCs w:val="24"/>
        </w:rPr>
        <w:t>СМР</w:t>
      </w:r>
      <w:proofErr w:type="spellEnd"/>
      <w:r>
        <w:rPr>
          <w:rStyle w:val="FontStyle128"/>
          <w:sz w:val="24"/>
          <w:szCs w:val="24"/>
        </w:rPr>
        <w:t>,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spellStart"/>
      <w:proofErr w:type="gramStart"/>
      <w:r>
        <w:rPr>
          <w:rStyle w:val="FontStyle128"/>
          <w:sz w:val="24"/>
          <w:szCs w:val="24"/>
        </w:rPr>
        <w:t>ТР</w:t>
      </w:r>
      <w:proofErr w:type="spellEnd"/>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w:t>
      </w:r>
      <w:proofErr w:type="gramStart"/>
      <w:r>
        <w:rPr>
          <w:rStyle w:val="FontStyle128"/>
          <w:sz w:val="24"/>
          <w:szCs w:val="24"/>
        </w:rPr>
        <w:t xml:space="preserve">несоответствия сведений, указанных участником при заполнении соответствующих форм в интерфейсе </w:t>
      </w:r>
      <w:proofErr w:type="spellStart"/>
      <w:r>
        <w:rPr>
          <w:rStyle w:val="FontStyle128"/>
          <w:sz w:val="24"/>
          <w:szCs w:val="24"/>
        </w:rPr>
        <w:t>ЭТП</w:t>
      </w:r>
      <w:proofErr w:type="spellEnd"/>
      <w:r>
        <w:rPr>
          <w:rStyle w:val="FontStyle128"/>
          <w:sz w:val="24"/>
          <w:szCs w:val="24"/>
        </w:rPr>
        <w:t xml:space="preserve">,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w:t>
      </w:r>
      <w:proofErr w:type="spellStart"/>
      <w:r>
        <w:rPr>
          <w:rStyle w:val="FontStyle128"/>
          <w:sz w:val="24"/>
          <w:szCs w:val="24"/>
        </w:rPr>
        <w:t>ЭТП</w:t>
      </w:r>
      <w:proofErr w:type="spellEnd"/>
      <w:r>
        <w:rPr>
          <w:rStyle w:val="FontStyle128"/>
          <w:sz w:val="24"/>
          <w:szCs w:val="24"/>
        </w:rPr>
        <w:t>, Комиссия имеет право признать данное замечание несущественным и допустить заявку участника);</w:t>
      </w:r>
      <w:proofErr w:type="gramEnd"/>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proofErr w:type="gramStart"/>
      <w:r>
        <w:rPr>
          <w:rStyle w:val="FontStyle128"/>
          <w:sz w:val="24"/>
          <w:szCs w:val="24"/>
        </w:rPr>
        <w:t xml:space="preserve">несоответствия сведений, указанных участником в оферте, сведениям, указанным в сводной таблице стоимости / спецификации на поставку </w:t>
      </w:r>
      <w:proofErr w:type="spellStart"/>
      <w:r>
        <w:rPr>
          <w:rStyle w:val="FontStyle128"/>
          <w:sz w:val="24"/>
          <w:szCs w:val="24"/>
        </w:rPr>
        <w:t>ТМЦ</w:t>
      </w:r>
      <w:proofErr w:type="spellEnd"/>
      <w:r>
        <w:rPr>
          <w:rStyle w:val="FontStyle128"/>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proofErr w:type="spellStart"/>
      <w:r>
        <w:rPr>
          <w:rStyle w:val="FontStyle128"/>
          <w:sz w:val="24"/>
          <w:szCs w:val="24"/>
        </w:rPr>
        <w:t>ТМЦ</w:t>
      </w:r>
      <w:proofErr w:type="spellEnd"/>
      <w:r>
        <w:rPr>
          <w:rStyle w:val="FontStyle128"/>
          <w:sz w:val="24"/>
          <w:szCs w:val="24"/>
        </w:rPr>
        <w:t>, Комиссия имеет право признать данное замечание несущественным и допустить заявку участника);</w:t>
      </w:r>
      <w:proofErr w:type="gramEnd"/>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proofErr w:type="gramStart"/>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roofErr w:type="gramEnd"/>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w:t>
      </w:r>
      <w:proofErr w:type="gramEnd"/>
      <w:r>
        <w:rPr>
          <w:rStyle w:val="FontStyle128"/>
          <w:sz w:val="24"/>
          <w:szCs w:val="24"/>
        </w:rPr>
        <w:t xml:space="preserve">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proofErr w:type="gramStart"/>
      <w:r>
        <w:t>стоимости чистых активов участника закупки</w:t>
      </w:r>
      <w:proofErr w:type="gramEnd"/>
      <w:r>
        <w:t xml:space="preserve">.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lastRenderedPageBreak/>
        <w:t>предоставления участником Закупки ложных сведений;</w:t>
      </w:r>
      <w:proofErr w:type="gramEnd"/>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proofErr w:type="gram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roofErr w:type="gramEnd"/>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w:t>
      </w:r>
      <w:proofErr w:type="spellStart"/>
      <w:r>
        <w:rPr>
          <w:sz w:val="24"/>
          <w:szCs w:val="24"/>
        </w:rPr>
        <w:t>ЕГРЮЛ</w:t>
      </w:r>
      <w:proofErr w:type="spellEnd"/>
      <w:r>
        <w:rPr>
          <w:sz w:val="24"/>
          <w:szCs w:val="24"/>
        </w:rPr>
        <w:t>/</w:t>
      </w:r>
      <w:proofErr w:type="spellStart"/>
      <w:r>
        <w:rPr>
          <w:sz w:val="24"/>
          <w:szCs w:val="24"/>
        </w:rPr>
        <w:t>ЕГРИП</w:t>
      </w:r>
      <w:proofErr w:type="spellEnd"/>
      <w:r>
        <w:rPr>
          <w:sz w:val="24"/>
          <w:szCs w:val="24"/>
        </w:rPr>
        <w:t xml:space="preserve"> при отсутствии сведений об участнике на сайте </w:t>
      </w:r>
      <w:proofErr w:type="spellStart"/>
      <w:r>
        <w:rPr>
          <w:sz w:val="24"/>
          <w:szCs w:val="24"/>
        </w:rPr>
        <w:t>ФНС</w:t>
      </w:r>
      <w:proofErr w:type="spellEnd"/>
      <w:r>
        <w:rPr>
          <w:sz w:val="24"/>
          <w:szCs w:val="24"/>
        </w:rPr>
        <w:t xml:space="preserve">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 xml:space="preserve">данное требование применяется при закупках на поставку </w:t>
      </w:r>
      <w:proofErr w:type="spellStart"/>
      <w:r>
        <w:rPr>
          <w:i/>
          <w:sz w:val="24"/>
          <w:szCs w:val="24"/>
          <w:highlight w:val="lightGray"/>
        </w:rPr>
        <w:t>ТМЦ</w:t>
      </w:r>
      <w:proofErr w:type="spellEnd"/>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Pr>
          <w:sz w:val="24"/>
          <w:szCs w:val="24"/>
        </w:rPr>
        <w:t>непогашенные исполнительные</w:t>
      </w:r>
      <w:proofErr w:type="gramEnd"/>
      <w:r>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w:t>
      </w:r>
      <w:proofErr w:type="gramStart"/>
      <w:r>
        <w:rPr>
          <w:sz w:val="24"/>
          <w:szCs w:val="24"/>
        </w:rPr>
        <w:t>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 xml:space="preserve">данное требование применяется при закупках на поставку </w:t>
      </w:r>
      <w:proofErr w:type="spellStart"/>
      <w:r>
        <w:rPr>
          <w:i/>
          <w:sz w:val="24"/>
          <w:szCs w:val="24"/>
          <w:highlight w:val="lightGray"/>
        </w:rPr>
        <w:t>ТМЦ</w:t>
      </w:r>
      <w:proofErr w:type="spellEnd"/>
      <w:r>
        <w:rPr>
          <w:sz w:val="24"/>
          <w:szCs w:val="24"/>
        </w:rPr>
        <w:t>].</w:t>
      </w:r>
      <w:proofErr w:type="gramEnd"/>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proofErr w:type="gram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roofErr w:type="gramEnd"/>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w:t>
      </w:r>
      <w:proofErr w:type="spellStart"/>
      <w:r>
        <w:rPr>
          <w:sz w:val="24"/>
          <w:szCs w:val="24"/>
        </w:rPr>
        <w:t>ЭТП</w:t>
      </w:r>
      <w:proofErr w:type="spellEnd"/>
      <w:r>
        <w:rPr>
          <w:sz w:val="24"/>
          <w:szCs w:val="24"/>
        </w:rPr>
        <w:t xml:space="preserve">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w:t>
      </w:r>
      <w:r>
        <w:rPr>
          <w:sz w:val="24"/>
          <w:szCs w:val="24"/>
        </w:rPr>
        <w:lastRenderedPageBreak/>
        <w:t>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proofErr w:type="gramStart"/>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roofErr w:type="gramEnd"/>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proofErr w:type="gramStart"/>
      <w:r>
        <w:t xml:space="preserve">В рамках процедуры рассмотрения заявок участников, в случае если это не приведет </w:t>
      </w:r>
      <w:r>
        <w:br/>
        <w:t xml:space="preserve">к нарушению сроков, указанных в </w:t>
      </w:r>
      <w:proofErr w:type="spellStart"/>
      <w:r>
        <w:t>п.22</w:t>
      </w:r>
      <w:proofErr w:type="spellEnd"/>
      <w:r>
        <w:t xml:space="preserve">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roofErr w:type="gramEnd"/>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w:t>
      </w:r>
      <w:proofErr w:type="gramEnd"/>
      <w:r>
        <w:t>),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 xml:space="preserve">Направление Организатором дополнительных запросов и ответов Участников на данные запросы осуществляется с помощью программных и технических средств </w:t>
      </w:r>
      <w:proofErr w:type="spellStart"/>
      <w:r>
        <w:t>ЭТП</w:t>
      </w:r>
      <w:proofErr w:type="spellEnd"/>
      <w:r>
        <w:t xml:space="preserve"> в порядке, предусмотренном Регламентом </w:t>
      </w:r>
      <w:proofErr w:type="spellStart"/>
      <w:r>
        <w:t>ЭТП</w:t>
      </w:r>
      <w:proofErr w:type="spellEnd"/>
      <w:r>
        <w:t xml:space="preserve">. Ответы Участников, поступившие не через </w:t>
      </w:r>
      <w:proofErr w:type="spellStart"/>
      <w:r>
        <w:t>ЭТП</w:t>
      </w:r>
      <w:proofErr w:type="spellEnd"/>
      <w:r>
        <w:t>,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6" w:name="_Toc24"/>
      <w:r>
        <w:rPr>
          <w:sz w:val="24"/>
          <w:szCs w:val="24"/>
        </w:rPr>
        <w:t xml:space="preserve">2.11.4 </w:t>
      </w:r>
      <w:bookmarkStart w:id="37" w:name="_Ref468097559"/>
      <w:bookmarkStart w:id="38" w:name="_Ref500427197"/>
      <w:bookmarkStart w:id="39" w:name="_Toc55312032"/>
      <w:bookmarkStart w:id="40" w:name="_Toc191453376"/>
      <w:bookmarkEnd w:id="36"/>
      <w:r w:rsidR="00820111">
        <w:rPr>
          <w:sz w:val="24"/>
          <w:szCs w:val="24"/>
        </w:rPr>
        <w:t>П</w:t>
      </w:r>
      <w:r w:rsidR="00820111" w:rsidRPr="00731E87">
        <w:rPr>
          <w:sz w:val="24"/>
          <w:szCs w:val="24"/>
        </w:rPr>
        <w:t>орядок предоставления национального режима</w:t>
      </w:r>
      <w:bookmarkEnd w:id="37"/>
      <w:bookmarkEnd w:id="38"/>
      <w:bookmarkEnd w:id="39"/>
      <w:bookmarkEnd w:id="40"/>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w:t>
      </w:r>
      <w:proofErr w:type="gramStart"/>
      <w:r>
        <w:t>минимальную обязательную</w:t>
      </w:r>
      <w:proofErr w:type="gramEnd"/>
      <w:r>
        <w:t xml:space="preserve">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roofErr w:type="gramEnd"/>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w:t>
      </w:r>
      <w:proofErr w:type="gramStart"/>
      <w:r w:rsidR="00820111" w:rsidRPr="001C6F32">
        <w:t>,</w:t>
      </w:r>
      <w:proofErr w:type="gramEnd"/>
      <w:r w:rsidR="00820111" w:rsidRPr="001C6F32">
        <w:t xml:space="preserve">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 xml:space="preserve">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00820111" w:rsidRPr="001C6F32">
        <w:t>утратившими</w:t>
      </w:r>
      <w:proofErr w:type="gramEnd"/>
      <w:r w:rsidR="00820111" w:rsidRPr="001C6F32">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proofErr w:type="gramStart"/>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w:t>
      </w:r>
      <w:proofErr w:type="spellStart"/>
      <w:r>
        <w:rPr>
          <w:highlight w:val="white"/>
        </w:rPr>
        <w:t>СТ</w:t>
      </w:r>
      <w:proofErr w:type="spellEnd"/>
      <w:r>
        <w:rPr>
          <w:highlight w:val="white"/>
        </w:rPr>
        <w:t xml:space="preserve">-1 для подтверждения продукции из Евразийского реестра промышленных товаров </w:t>
      </w:r>
      <w:r>
        <w:rPr>
          <w:color w:val="C00000"/>
          <w:highlight w:val="white"/>
        </w:rPr>
        <w:t>и/или</w:t>
      </w:r>
      <w:proofErr w:type="gramEnd"/>
      <w:r>
        <w:rPr>
          <w:color w:val="C00000"/>
          <w:highlight w:val="white"/>
        </w:rPr>
        <w:t xml:space="preserve"> </w:t>
      </w:r>
      <w:proofErr w:type="gramStart"/>
      <w:r>
        <w:rPr>
          <w:color w:val="C00000"/>
          <w:highlight w:val="white"/>
        </w:rPr>
        <w:t>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roofErr w:type="gramEnd"/>
    </w:p>
    <w:p w14:paraId="33281088" w14:textId="77777777" w:rsidR="00820111" w:rsidRDefault="00820111" w:rsidP="00820111">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roofErr w:type="gramEnd"/>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w:t>
      </w:r>
      <w:proofErr w:type="spellStart"/>
      <w:r>
        <w:rPr>
          <w:color w:val="000000" w:themeColor="text1"/>
        </w:rPr>
        <w:t>СТ</w:t>
      </w:r>
      <w:proofErr w:type="spellEnd"/>
      <w:r>
        <w:rPr>
          <w:color w:val="000000" w:themeColor="text1"/>
        </w:rPr>
        <w:t xml:space="preserve">-1 для подтверждения продукции из Евразийского реестра промышленных </w:t>
      </w:r>
      <w:proofErr w:type="gramStart"/>
      <w:r>
        <w:rPr>
          <w:color w:val="000000" w:themeColor="text1"/>
        </w:rPr>
        <w:t>товаров</w:t>
      </w:r>
      <w:proofErr w:type="gramEnd"/>
      <w:r>
        <w:rPr>
          <w:color w:val="000000" w:themeColor="text1"/>
        </w:rPr>
        <w:t xml:space="preserve">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Pr>
          <w:color w:val="000000" w:themeColor="text1"/>
        </w:rPr>
        <w:t>числе</w:t>
      </w:r>
      <w:proofErr w:type="gramEnd"/>
      <w:r>
        <w:rPr>
          <w:color w:val="000000" w:themeColor="text1"/>
        </w:rPr>
        <w:t xml:space="preserve">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proofErr w:type="gramStart"/>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roofErr w:type="gramEnd"/>
    </w:p>
    <w:p w14:paraId="7730352D" w14:textId="77777777" w:rsidR="00820111" w:rsidRPr="00E552D3" w:rsidRDefault="00820111" w:rsidP="00820111">
      <w:pPr>
        <w:pStyle w:val="afffff9"/>
        <w:numPr>
          <w:ilvl w:val="0"/>
          <w:numId w:val="48"/>
        </w:numPr>
        <w:ind w:left="0" w:firstLine="0"/>
        <w:jc w:val="both"/>
        <w:rPr>
          <w:color w:val="000000" w:themeColor="text1"/>
        </w:rPr>
      </w:pPr>
      <w:proofErr w:type="gramStart"/>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Pr>
          <w:color w:val="000000" w:themeColor="text1"/>
        </w:rPr>
        <w:t xml:space="preserve">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proofErr w:type="gramStart"/>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00820111" w:rsidRPr="00EE5B5D">
        <w:t xml:space="preserve"> </w:t>
      </w:r>
      <w:proofErr w:type="gramStart"/>
      <w:r w:rsidR="00820111"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00820111" w:rsidRPr="00EE5B5D">
        <w:t xml:space="preserve">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5"/>
      <w:r>
        <w:rPr>
          <w:sz w:val="24"/>
          <w:szCs w:val="24"/>
        </w:rPr>
        <w:t>Переторжка</w:t>
      </w:r>
      <w:bookmarkEnd w:id="41"/>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w:t>
      </w:r>
      <w:proofErr w:type="spellStart"/>
      <w:r>
        <w:rPr>
          <w:rFonts w:ascii="Times New Roman" w:hAnsi="Times New Roman" w:cs="Times New Roman"/>
          <w:b w:val="0"/>
        </w:rPr>
        <w:t>ЭТП</w:t>
      </w:r>
      <w:proofErr w:type="spellEnd"/>
      <w:r>
        <w:rPr>
          <w:rFonts w:ascii="Times New Roman" w:hAnsi="Times New Roman" w:cs="Times New Roman"/>
          <w:b w:val="0"/>
        </w:rPr>
        <w:t xml:space="preserve"> в соответствии с правилами и инструкциями работы данной системы. Срок предоставления документов на переторжку указывается на </w:t>
      </w:r>
      <w:proofErr w:type="spellStart"/>
      <w:r>
        <w:rPr>
          <w:rFonts w:ascii="Times New Roman" w:hAnsi="Times New Roman" w:cs="Times New Roman"/>
          <w:b w:val="0"/>
        </w:rPr>
        <w:t>ЭТП</w:t>
      </w:r>
      <w:proofErr w:type="spellEnd"/>
      <w:r>
        <w:rPr>
          <w:rFonts w:ascii="Times New Roman" w:hAnsi="Times New Roman" w:cs="Times New Roman"/>
          <w:b w:val="0"/>
        </w:rPr>
        <w:t>.</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13C6826A" w:rsidR="007902C9"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 xml:space="preserve">Процедура переторжки проводится с использованием </w:t>
      </w:r>
      <w:proofErr w:type="spellStart"/>
      <w:r w:rsidRPr="00E674E8">
        <w:rPr>
          <w:rFonts w:ascii="Times New Roman" w:hAnsi="Times New Roman" w:cs="Times New Roman"/>
          <w:b w:val="0"/>
        </w:rPr>
        <w:t>ЭТП</w:t>
      </w:r>
      <w:proofErr w:type="spellEnd"/>
      <w:r w:rsidRPr="00E674E8">
        <w:rPr>
          <w:rFonts w:ascii="Times New Roman" w:hAnsi="Times New Roman" w:cs="Times New Roman"/>
          <w:b w:val="0"/>
        </w:rPr>
        <w:t>,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w:t>
      </w:r>
      <w:proofErr w:type="spellStart"/>
      <w:r w:rsidRPr="00E674E8">
        <w:rPr>
          <w:rFonts w:ascii="Times New Roman" w:hAnsi="Times New Roman" w:cs="Times New Roman"/>
          <w:b w:val="0"/>
        </w:rPr>
        <w:t>ЭТП</w:t>
      </w:r>
      <w:proofErr w:type="spellEnd"/>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proofErr w:type="spellStart"/>
      <w:r w:rsidRPr="00E674E8">
        <w:rPr>
          <w:rFonts w:ascii="Times New Roman" w:hAnsi="Times New Roman" w:cs="Times New Roman"/>
          <w:b w:val="0"/>
        </w:rPr>
        <w:t>ЭТП</w:t>
      </w:r>
      <w:proofErr w:type="spellEnd"/>
      <w:r w:rsidR="00F728D2">
        <w:rPr>
          <w:rFonts w:ascii="Times New Roman" w:hAnsi="Times New Roman" w:cs="Times New Roman"/>
          <w:b w:val="0"/>
        </w:rPr>
        <w:t xml:space="preserve">. </w:t>
      </w:r>
    </w:p>
    <w:p w14:paraId="0F2D52D6" w14:textId="12D0BDC1" w:rsidR="007902C9" w:rsidRPr="007D6C28" w:rsidRDefault="00760DA2">
      <w:pPr>
        <w:widowControl w:val="0"/>
        <w:tabs>
          <w:tab w:val="left" w:pos="851"/>
          <w:tab w:val="left" w:pos="1134"/>
        </w:tabs>
      </w:pPr>
      <w:r w:rsidRPr="007D6C28">
        <w:t>Снижение цены Заявки может производиться Участником неограниченное количество раз до момента окончания переторжки не менее</w:t>
      </w:r>
      <w:proofErr w:type="gramStart"/>
      <w:r w:rsidRPr="007D6C28">
        <w:t>,</w:t>
      </w:r>
      <w:proofErr w:type="gramEnd"/>
      <w:r w:rsidRPr="007D6C28">
        <w:t xml:space="preserve">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w:t>
      </w:r>
      <w:proofErr w:type="spellStart"/>
      <w:r w:rsidRPr="007D6C28">
        <w:t>ЭТП</w:t>
      </w:r>
      <w:proofErr w:type="spellEnd"/>
      <w:r w:rsidRPr="007D6C28">
        <w:t xml:space="preserve"> в момент окончания переторжки, при этом</w:t>
      </w:r>
      <w:r w:rsidR="00F728D2" w:rsidRPr="007D6C28">
        <w:t>:</w:t>
      </w:r>
    </w:p>
    <w:p w14:paraId="58CFA6E5" w14:textId="30515212" w:rsidR="007902C9" w:rsidRPr="007D6C28" w:rsidRDefault="00F728D2">
      <w:pPr>
        <w:widowControl w:val="0"/>
        <w:tabs>
          <w:tab w:val="left" w:pos="851"/>
          <w:tab w:val="left" w:pos="1134"/>
        </w:tabs>
      </w:pPr>
      <w:r w:rsidRPr="007D6C28">
        <w:t xml:space="preserve">- </w:t>
      </w:r>
      <w:r w:rsidR="00760DA2" w:rsidRPr="007D6C28">
        <w:t xml:space="preserve">если в последние 10 минут до момента </w:t>
      </w:r>
      <w:proofErr w:type="gramStart"/>
      <w:r w:rsidR="00760DA2" w:rsidRPr="007D6C28">
        <w:t>окончания срока подачи предложений</w:t>
      </w:r>
      <w:proofErr w:type="gramEnd"/>
      <w:r w:rsidR="00760DA2" w:rsidRPr="007D6C28">
        <w:t xml:space="preserve"> поступит </w:t>
      </w:r>
      <w:r w:rsidR="00760DA2" w:rsidRPr="007D6C28">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7D6C28">
        <w:t>.</w:t>
      </w:r>
    </w:p>
    <w:p w14:paraId="59C912BD" w14:textId="6B412971" w:rsidR="007902C9" w:rsidRPr="007D6C28" w:rsidRDefault="00F728D2" w:rsidP="007D6C28">
      <w:pPr>
        <w:pStyle w:val="32"/>
        <w:keepNext w:val="0"/>
        <w:tabs>
          <w:tab w:val="clear" w:pos="312"/>
          <w:tab w:val="left" w:pos="851"/>
        </w:tabs>
        <w:spacing w:before="0" w:after="0"/>
        <w:ind w:left="0"/>
        <w:rPr>
          <w:rFonts w:ascii="Times New Roman" w:hAnsi="Times New Roman" w:cs="Times New Roman"/>
          <w:b w:val="0"/>
          <w:bCs w:val="0"/>
        </w:rPr>
      </w:pPr>
      <w:r w:rsidRPr="007D6C28">
        <w:rPr>
          <w:rFonts w:ascii="Times New Roman" w:hAnsi="Times New Roman" w:cs="Times New Roman"/>
          <w:b w:val="0"/>
          <w:bCs w:val="0"/>
        </w:rPr>
        <w:t xml:space="preserve"> - </w:t>
      </w:r>
      <w:r w:rsidR="00760DA2" w:rsidRPr="007D6C28">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7D6C28">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w:t>
      </w:r>
      <w:proofErr w:type="spellStart"/>
      <w:r w:rsidR="006A6667" w:rsidRPr="006A6667">
        <w:rPr>
          <w:rFonts w:ascii="Times New Roman" w:hAnsi="Times New Roman" w:cs="Times New Roman"/>
          <w:b w:val="0"/>
          <w:bCs w:val="0"/>
        </w:rPr>
        <w:t>ЭТП</w:t>
      </w:r>
      <w:proofErr w:type="spellEnd"/>
      <w:r w:rsidR="006A6667" w:rsidRPr="006A6667">
        <w:rPr>
          <w:rFonts w:ascii="Times New Roman" w:hAnsi="Times New Roman" w:cs="Times New Roman"/>
          <w:b w:val="0"/>
          <w:bCs w:val="0"/>
        </w:rPr>
        <w:t xml:space="preserve">,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w:t>
      </w:r>
      <w:proofErr w:type="spellStart"/>
      <w:r w:rsidR="006A6667" w:rsidRPr="006A6667">
        <w:rPr>
          <w:rFonts w:ascii="Times New Roman" w:hAnsi="Times New Roman" w:cs="Times New Roman"/>
          <w:b w:val="0"/>
          <w:bCs w:val="0"/>
        </w:rPr>
        <w:t>ЭТП</w:t>
      </w:r>
      <w:proofErr w:type="spellEnd"/>
      <w:r w:rsidR="006A6667" w:rsidRPr="006A6667">
        <w:rPr>
          <w:rFonts w:ascii="Times New Roman" w:hAnsi="Times New Roman" w:cs="Times New Roman"/>
          <w:b w:val="0"/>
          <w:bCs w:val="0"/>
        </w:rPr>
        <w:t xml:space="preserve">, а также в протоколе закупочной комиссии, при этом уведомление о проведении процедуры переторжки направляется участникам закупки средствами </w:t>
      </w:r>
      <w:proofErr w:type="spellStart"/>
      <w:r w:rsidR="006A6667" w:rsidRPr="006A6667">
        <w:rPr>
          <w:rFonts w:ascii="Times New Roman" w:hAnsi="Times New Roman" w:cs="Times New Roman"/>
          <w:b w:val="0"/>
          <w:bCs w:val="0"/>
        </w:rPr>
        <w:t>ЭТП</w:t>
      </w:r>
      <w:proofErr w:type="spellEnd"/>
      <w:r w:rsidR="006A6667" w:rsidRPr="006A6667">
        <w:rPr>
          <w:rFonts w:ascii="Times New Roman" w:hAnsi="Times New Roman" w:cs="Times New Roman"/>
          <w:b w:val="0"/>
          <w:bCs w:val="0"/>
        </w:rPr>
        <w:t xml:space="preserve">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Повторные процедуры переторжки могут быть назначены по решению закупочной комиссии и </w:t>
      </w:r>
      <w:proofErr w:type="gramStart"/>
      <w:r>
        <w:rPr>
          <w:rFonts w:ascii="Times New Roman" w:hAnsi="Times New Roman" w:cs="Times New Roman"/>
          <w:b w:val="0"/>
          <w:bCs w:val="0"/>
        </w:rPr>
        <w:t>при наличии времени для их проведения при наступлении одного из следующих обстоятельств</w:t>
      </w:r>
      <w:proofErr w:type="gramEnd"/>
      <w:r>
        <w:rPr>
          <w:rFonts w:ascii="Times New Roman" w:hAnsi="Times New Roman" w:cs="Times New Roman"/>
          <w:b w:val="0"/>
          <w:bCs w:val="0"/>
        </w:rPr>
        <w:t>:</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 xml:space="preserve">б) после направления запроса любым допущенным участником к процедуре переторжки средствами </w:t>
      </w:r>
      <w:proofErr w:type="spellStart"/>
      <w:r>
        <w:t>ЭТП</w:t>
      </w:r>
      <w:proofErr w:type="spellEnd"/>
      <w:r>
        <w:t xml:space="preserve"> о проведении повторной процедуры переторжки;</w:t>
      </w:r>
    </w:p>
    <w:p w14:paraId="15CA40A1" w14:textId="77777777" w:rsidR="007902C9" w:rsidRDefault="00F728D2">
      <w:r>
        <w:t xml:space="preserve">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w:t>
      </w:r>
      <w:proofErr w:type="spellStart"/>
      <w:r>
        <w:t>п.4</w:t>
      </w:r>
      <w:proofErr w:type="spellEnd"/>
      <w:r>
        <w:t xml:space="preserve">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6"/>
      <w:proofErr w:type="gramStart"/>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proofErr w:type="spellStart"/>
      <w:r>
        <w:rPr>
          <w:sz w:val="24"/>
          <w:szCs w:val="24"/>
        </w:rPr>
        <w:t>НМЦ</w:t>
      </w:r>
      <w:proofErr w:type="spellEnd"/>
      <w:r>
        <w:rPr>
          <w:sz w:val="24"/>
          <w:szCs w:val="24"/>
        </w:rPr>
        <w:t xml:space="preserve">. </w:t>
      </w:r>
      <w:bookmarkEnd w:id="42"/>
      <w:proofErr w:type="gramEnd"/>
    </w:p>
    <w:p w14:paraId="4F6E935A" w14:textId="77777777" w:rsidR="007902C9" w:rsidRDefault="00F728D2">
      <w:pPr>
        <w:rPr>
          <w:b/>
        </w:rPr>
      </w:pPr>
      <w:r>
        <w:rPr>
          <w:b/>
        </w:rPr>
        <w:t xml:space="preserve">[ДАННЫЙ ПУНКТ МОЖЕТ БЫТЬ ИЗМЕНЕН ПРИ ВНЕСЕНИИ ИЗМЕНЕНИЙ В </w:t>
      </w:r>
      <w:proofErr w:type="spellStart"/>
      <w:r>
        <w:rPr>
          <w:b/>
        </w:rPr>
        <w:t>ЛНА</w:t>
      </w:r>
      <w:proofErr w:type="spellEnd"/>
      <w:r>
        <w:rPr>
          <w:b/>
        </w:rPr>
        <w:t xml:space="preserve">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w:t>
      </w:r>
      <w:proofErr w:type="spellStart"/>
      <w:r>
        <w:rPr>
          <w:szCs w:val="24"/>
        </w:rPr>
        <w:t>НМЦ</w:t>
      </w:r>
      <w:proofErr w:type="spellEnd"/>
      <w:r>
        <w:rPr>
          <w:szCs w:val="24"/>
        </w:rPr>
        <w:t xml:space="preserve">,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proofErr w:type="gramStart"/>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извещения о закупке и/или документации о закупки размер </w:t>
            </w:r>
            <w:r w:rsidRPr="00023576">
              <w:rPr>
                <w:i/>
                <w:sz w:val="22"/>
                <w:szCs w:val="22"/>
              </w:rPr>
              <w:lastRenderedPageBreak/>
              <w:t>обеспечения может быть увеличен до 30% (тридцати) от начальной (максимальной) цены лота))</w:t>
            </w:r>
            <w:r w:rsidRPr="00023576">
              <w:rPr>
                <w:sz w:val="22"/>
                <w:szCs w:val="22"/>
              </w:rPr>
              <w:t xml:space="preserve"> </w:t>
            </w:r>
            <w:proofErr w:type="gramEnd"/>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020B4719" w:rsidR="00D416C2" w:rsidRDefault="00D416C2" w:rsidP="00D416C2">
      <w:pPr>
        <w:pStyle w:val="Times12"/>
        <w:widowControl w:val="0"/>
        <w:tabs>
          <w:tab w:val="left" w:pos="1276"/>
        </w:tabs>
        <w:ind w:firstLine="0"/>
      </w:pPr>
    </w:p>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w:t>
      </w:r>
      <w:proofErr w:type="gramStart"/>
      <w:r>
        <w:rPr>
          <w:bCs w:val="0"/>
        </w:rPr>
        <w:t xml:space="preserve">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roofErr w:type="gramEnd"/>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7"/>
      <w:r>
        <w:rPr>
          <w:sz w:val="24"/>
          <w:szCs w:val="24"/>
        </w:rPr>
        <w:t>Сопоставление заявок участников и подведение итогов.</w:t>
      </w:r>
      <w:bookmarkEnd w:id="43"/>
    </w:p>
    <w:p w14:paraId="0A026FB5" w14:textId="77777777" w:rsidR="007902C9" w:rsidRDefault="00F728D2" w:rsidP="00F728D2">
      <w:pPr>
        <w:pStyle w:val="afffff9"/>
        <w:numPr>
          <w:ilvl w:val="2"/>
          <w:numId w:val="25"/>
        </w:numPr>
        <w:tabs>
          <w:tab w:val="left" w:pos="1134"/>
        </w:tabs>
        <w:ind w:left="0" w:firstLine="0"/>
        <w:jc w:val="both"/>
      </w:pPr>
      <w:proofErr w:type="gramStart"/>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roofErr w:type="gramEnd"/>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lastRenderedPageBreak/>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w:t>
      </w:r>
      <w:proofErr w:type="gramStart"/>
      <w:r>
        <w:rPr>
          <w:sz w:val="24"/>
          <w:szCs w:val="24"/>
        </w:rPr>
        <w:t xml:space="preserve">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roofErr w:type="gramEnd"/>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proofErr w:type="gramStart"/>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roofErr w:type="gramEnd"/>
    </w:p>
    <w:p w14:paraId="6E45F804" w14:textId="77777777" w:rsidR="007902C9" w:rsidRDefault="00F728D2" w:rsidP="00F728D2">
      <w:pPr>
        <w:pStyle w:val="50"/>
        <w:widowControl w:val="0"/>
        <w:numPr>
          <w:ilvl w:val="2"/>
          <w:numId w:val="21"/>
        </w:numPr>
        <w:tabs>
          <w:tab w:val="left" w:pos="1134"/>
        </w:tabs>
        <w:ind w:left="0" w:firstLine="0"/>
        <w:rPr>
          <w:sz w:val="24"/>
          <w:szCs w:val="24"/>
        </w:rPr>
      </w:pPr>
      <w:proofErr w:type="gramStart"/>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roofErr w:type="gramEnd"/>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8"/>
      <w:r>
        <w:rPr>
          <w:sz w:val="24"/>
          <w:szCs w:val="24"/>
        </w:rPr>
        <w:t>Проведение преддоговорных переговоров.</w:t>
      </w:r>
      <w:bookmarkEnd w:id="44"/>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5" w:name="_Toc29"/>
      <w:r>
        <w:rPr>
          <w:sz w:val="24"/>
          <w:szCs w:val="24"/>
        </w:rPr>
        <w:t>Заключение договора.</w:t>
      </w:r>
      <w:bookmarkEnd w:id="45"/>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w:t>
      </w:r>
      <w:proofErr w:type="gramEnd"/>
      <w:r>
        <w:t xml:space="preserve">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w:t>
      </w:r>
      <w:r>
        <w:lastRenderedPageBreak/>
        <w:t xml:space="preserve">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proofErr w:type="gramStart"/>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roofErr w:type="gramEnd"/>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6"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6"/>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w:t>
      </w:r>
      <w:proofErr w:type="spellStart"/>
      <w:r>
        <w:rPr>
          <w:bCs/>
        </w:rPr>
        <w:t>ЕИС</w:t>
      </w:r>
      <w:proofErr w:type="spellEnd"/>
      <w:r>
        <w:rPr>
          <w:bCs/>
        </w:rPr>
        <w:t xml:space="preserve">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w:t>
      </w:r>
      <w:proofErr w:type="spellStart"/>
      <w:r>
        <w:rPr>
          <w:bCs/>
        </w:rPr>
        <w:t>ЕИС</w:t>
      </w:r>
      <w:proofErr w:type="spellEnd"/>
      <w:r>
        <w:rPr>
          <w:bCs/>
        </w:rPr>
        <w:t xml:space="preserve">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w:t>
      </w:r>
      <w:proofErr w:type="gramEnd"/>
      <w:r>
        <w:rPr>
          <w:bCs/>
        </w:rPr>
        <w:t xml:space="preserve"> Протокол разногласий направляется Заказчику в срок не более 2 (двух) рабочих дней с момента получения проекта договора. </w:t>
      </w:r>
      <w:proofErr w:type="gramStart"/>
      <w:r>
        <w:rPr>
          <w:bCs/>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roofErr w:type="gramEnd"/>
      <w:r>
        <w:rPr>
          <w:bCs/>
        </w:rPr>
        <w:t xml:space="preserve">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w:t>
      </w:r>
      <w:r>
        <w:rPr>
          <w:bCs/>
        </w:rPr>
        <w:lastRenderedPageBreak/>
        <w:t xml:space="preserve">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w:t>
      </w:r>
      <w:proofErr w:type="spellStart"/>
      <w:r>
        <w:rPr>
          <w:bCs/>
        </w:rPr>
        <w:t>ЕИС</w:t>
      </w:r>
      <w:proofErr w:type="spellEnd"/>
      <w:r>
        <w:rPr>
          <w:bCs/>
        </w:rPr>
        <w:t xml:space="preserve">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7"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7"/>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proofErr w:type="gram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roofErr w:type="gramEnd"/>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8" w:name="_Toc31"/>
      <w:r>
        <w:rPr>
          <w:sz w:val="24"/>
          <w:szCs w:val="24"/>
        </w:rPr>
        <w:t xml:space="preserve"> Изменение и расторжение договора</w:t>
      </w:r>
      <w:bookmarkEnd w:id="48"/>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9" w:name="_Ref316334856"/>
      <w:bookmarkStart w:id="50" w:name="_Toc32"/>
      <w:r>
        <w:rPr>
          <w:b/>
        </w:rPr>
        <w:t xml:space="preserve">ТРЕБОВАНИЯ, ПРЕДЪЯВЛЯЕМЫЕ К УЧАСТНИКАМ </w:t>
      </w:r>
      <w:bookmarkEnd w:id="49"/>
      <w:r>
        <w:rPr>
          <w:b/>
        </w:rPr>
        <w:t>ЗАКУПКИ</w:t>
      </w:r>
      <w:bookmarkEnd w:id="50"/>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1" w:name="_Toc33"/>
      <w:r>
        <w:rPr>
          <w:sz w:val="24"/>
          <w:szCs w:val="24"/>
        </w:rPr>
        <w:t>Общая часть.</w:t>
      </w:r>
      <w:bookmarkEnd w:id="51"/>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2"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2"/>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3" w:name="_Ref535962934"/>
      <w:proofErr w:type="gramStart"/>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w:t>
      </w:r>
      <w:r>
        <w:rPr>
          <w:rFonts w:ascii="Times New Roman" w:hAnsi="Times New Roman" w:cs="Times New Roman"/>
          <w:b w:val="0"/>
          <w:bCs w:val="0"/>
        </w:rPr>
        <w:lastRenderedPageBreak/>
        <w:t xml:space="preserve">предоставить в составе заявки документы, указанные в </w:t>
      </w:r>
      <w:bookmarkEnd w:id="53"/>
      <w:r>
        <w:rPr>
          <w:rFonts w:ascii="Times New Roman" w:hAnsi="Times New Roman" w:cs="Times New Roman"/>
          <w:b w:val="0"/>
          <w:bCs w:val="0"/>
        </w:rPr>
        <w:t>пункте 4.9. настоящей Документации о закупке.</w:t>
      </w:r>
      <w:proofErr w:type="gramEnd"/>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4" w:name="_Toc34"/>
      <w:r>
        <w:rPr>
          <w:sz w:val="24"/>
          <w:szCs w:val="24"/>
        </w:rPr>
        <w:t>Обязательные требования к участникам процедуры закупки.</w:t>
      </w:r>
      <w:bookmarkEnd w:id="54"/>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proofErr w:type="gramStart"/>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по данным бухгалтерской отчетности за последний завершенный отчетный период.</w:t>
      </w:r>
      <w:proofErr w:type="gramEnd"/>
      <w:r>
        <w:rPr>
          <w:color w:val="000000"/>
        </w:rPr>
        <w:t xml:space="preserve">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proofErr w:type="gramStart"/>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roofErr w:type="gramEnd"/>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5" w:name="_Toc35"/>
      <w:r>
        <w:rPr>
          <w:b/>
        </w:rPr>
        <w:t>ТРЕБОВАНИЯ К ЗАЯВКЕ НА УЧАСТИЕ В ЗАКУПКЕ.</w:t>
      </w:r>
      <w:bookmarkEnd w:id="55"/>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6" w:name="_Toc36"/>
      <w:r>
        <w:rPr>
          <w:sz w:val="24"/>
          <w:szCs w:val="24"/>
        </w:rPr>
        <w:t>Общие требования к заявке на участие в закупке.</w:t>
      </w:r>
      <w:bookmarkEnd w:id="56"/>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7"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7"/>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0ED4CE58" w14:textId="1853DCD2" w:rsidR="007902C9" w:rsidRPr="007D6C28" w:rsidRDefault="00F728D2" w:rsidP="007D6C28">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в настоящей документации;</w:t>
      </w:r>
    </w:p>
    <w:p w14:paraId="14FCB327" w14:textId="4BBA99A0" w:rsidR="007902C9" w:rsidRPr="007D6C28" w:rsidRDefault="00F728D2">
      <w:pPr>
        <w:pStyle w:val="Times12"/>
        <w:keepNext/>
        <w:tabs>
          <w:tab w:val="left" w:pos="709"/>
        </w:tabs>
        <w:ind w:firstLine="0"/>
        <w:rPr>
          <w:bCs w:val="0"/>
          <w:szCs w:val="24"/>
        </w:rPr>
      </w:pPr>
      <w:proofErr w:type="gramStart"/>
      <w:r w:rsidRPr="007D6C28">
        <w:rPr>
          <w:bCs w:val="0"/>
          <w:szCs w:val="24"/>
        </w:rPr>
        <w:t>3) сводную таблицу стоимости</w:t>
      </w:r>
      <w:r w:rsidRPr="007D6C28">
        <w:rPr>
          <w:szCs w:val="24"/>
        </w:rPr>
        <w:t xml:space="preserve"> работ</w:t>
      </w:r>
      <w:r w:rsidR="0031712F" w:rsidRPr="007D6C28">
        <w:rPr>
          <w:szCs w:val="24"/>
        </w:rPr>
        <w:t>, услуг</w:t>
      </w:r>
      <w:r w:rsidRPr="007D6C28">
        <w:rPr>
          <w:szCs w:val="24"/>
        </w:rPr>
        <w:t xml:space="preserve"> по форме и в соответствии с инструкциями, </w:t>
      </w:r>
      <w:r w:rsidRPr="007D6C28">
        <w:rPr>
          <w:spacing w:val="-1"/>
          <w:szCs w:val="24"/>
        </w:rPr>
        <w:t>приведенными в настоящей Документации</w:t>
      </w:r>
      <w:r w:rsidRPr="007D6C28">
        <w:rPr>
          <w:bCs w:val="0"/>
          <w:szCs w:val="24"/>
        </w:rPr>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w:t>
      </w:r>
      <w:proofErr w:type="spellStart"/>
      <w:r w:rsidRPr="007D6C28">
        <w:rPr>
          <w:bCs w:val="0"/>
          <w:szCs w:val="24"/>
        </w:rPr>
        <w:t>ПСД</w:t>
      </w:r>
      <w:proofErr w:type="spellEnd"/>
      <w:r w:rsidRPr="007D6C28">
        <w:rPr>
          <w:bCs w:val="0"/>
          <w:szCs w:val="24"/>
        </w:rPr>
        <w:t xml:space="preserve"> (в зависимости от предмета закупки).</w:t>
      </w:r>
      <w:proofErr w:type="gramEnd"/>
      <w:r w:rsidRPr="007D6C28">
        <w:rPr>
          <w:bCs w:val="0"/>
          <w:szCs w:val="24"/>
        </w:rPr>
        <w:t xml:space="preserve"> Сметная документация должна быть предоставлена с соблюдением следующих требований:</w:t>
      </w:r>
    </w:p>
    <w:p w14:paraId="3D71A6F3" w14:textId="77777777" w:rsidR="007902C9" w:rsidRPr="007D6C28" w:rsidRDefault="00F728D2">
      <w:pPr>
        <w:pStyle w:val="afffff9"/>
        <w:tabs>
          <w:tab w:val="left" w:pos="313"/>
        </w:tabs>
        <w:ind w:left="0"/>
        <w:jc w:val="both"/>
      </w:pPr>
      <w:proofErr w:type="gramStart"/>
      <w:r w:rsidRPr="007D6C28">
        <w:rPr>
          <w:lang w:val="en-US"/>
        </w:rPr>
        <w:t>a</w:t>
      </w:r>
      <w:r w:rsidRPr="007D6C28">
        <w:t xml:space="preserve">) Сметные расчеты должны учитывать все работы и затраты, являющиеся предметом закупки и зафиксированные в </w:t>
      </w:r>
      <w:proofErr w:type="spellStart"/>
      <w:r w:rsidRPr="007D6C28">
        <w:t>ТЗ</w:t>
      </w:r>
      <w:proofErr w:type="spellEnd"/>
      <w:r w:rsidRPr="007D6C28">
        <w:t>.</w:t>
      </w:r>
      <w:proofErr w:type="gramEnd"/>
    </w:p>
    <w:p w14:paraId="4C1E9291" w14:textId="77777777" w:rsidR="007902C9" w:rsidRPr="007D6C28" w:rsidRDefault="00F728D2">
      <w:pPr>
        <w:pStyle w:val="afffff9"/>
        <w:tabs>
          <w:tab w:val="left" w:pos="313"/>
        </w:tabs>
        <w:ind w:left="0"/>
        <w:jc w:val="both"/>
      </w:pPr>
      <w:proofErr w:type="gramStart"/>
      <w:r w:rsidRPr="007D6C28">
        <w:rPr>
          <w:lang w:val="en-US"/>
        </w:rPr>
        <w:t>b</w:t>
      </w:r>
      <w:r w:rsidRPr="007D6C28">
        <w:t>) 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w:t>
      </w:r>
      <w:proofErr w:type="gramEnd"/>
      <w:r w:rsidRPr="007D6C28">
        <w:t xml:space="preserve">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w:t>
      </w:r>
      <w:proofErr w:type="spellStart"/>
      <w:r w:rsidRPr="007D6C28">
        <w:t>СБЦ</w:t>
      </w:r>
      <w:proofErr w:type="spellEnd"/>
      <w:r w:rsidRPr="007D6C28">
        <w:t xml:space="preserve"> и пр.), для объектов г. Москвы – сборниками, входящими в Систему московских региональных рекомендаций (</w:t>
      </w:r>
      <w:proofErr w:type="spellStart"/>
      <w:r w:rsidRPr="007D6C28">
        <w:t>МРР</w:t>
      </w:r>
      <w:proofErr w:type="spellEnd"/>
      <w:r w:rsidRPr="007D6C28">
        <w:t xml:space="preserve">). Стоимость авторского надзора следует </w:t>
      </w:r>
      <w:r w:rsidRPr="007D6C28">
        <w:lastRenderedPageBreak/>
        <w:t xml:space="preserve">определять по нормативу для соответствующего региона, расчет по трудозатратам не допускается. </w:t>
      </w:r>
      <w:proofErr w:type="gramStart"/>
      <w:r w:rsidRPr="007D6C28">
        <w:t>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roofErr w:type="gramEnd"/>
    </w:p>
    <w:p w14:paraId="4BE999CB" w14:textId="77777777" w:rsidR="007902C9" w:rsidRPr="007D6C28" w:rsidRDefault="00F728D2">
      <w:pPr>
        <w:pStyle w:val="afffff9"/>
        <w:tabs>
          <w:tab w:val="left" w:pos="313"/>
        </w:tabs>
        <w:ind w:left="0"/>
        <w:jc w:val="both"/>
      </w:pPr>
      <w:proofErr w:type="gramStart"/>
      <w:r w:rsidRPr="007D6C28">
        <w:rPr>
          <w:lang w:val="en-US"/>
        </w:rPr>
        <w:t>c</w:t>
      </w:r>
      <w:r w:rsidRPr="007D6C28">
        <w:t xml:space="preserve">) К сметной документации, сформированной в соответствии с </w:t>
      </w:r>
      <w:proofErr w:type="spellStart"/>
      <w:r w:rsidRPr="007D6C28">
        <w:t>пп</w:t>
      </w:r>
      <w:proofErr w:type="spellEnd"/>
      <w:r w:rsidRPr="007D6C28">
        <w:t>.</w:t>
      </w:r>
      <w:proofErr w:type="gramEnd"/>
      <w:r w:rsidRPr="007D6C28">
        <w:t xml:space="preserve"> a) и b), применяются понижающие коэффициенты (коэффициент ≤1, применение необоснованных повышающих коэффициентов не допускается). Превышение цены над стоимостными лимитами </w:t>
      </w:r>
      <w:proofErr w:type="spellStart"/>
      <w:r w:rsidRPr="007D6C28">
        <w:t>ТЗ</w:t>
      </w:r>
      <w:proofErr w:type="spellEnd"/>
      <w:r w:rsidRPr="007D6C28">
        <w:t xml:space="preserve"> не допускается. При этом допускается применение различных понижающих коэффициентов к разным сметным расчетам.</w:t>
      </w:r>
    </w:p>
    <w:p w14:paraId="5BBDE7C5" w14:textId="77777777" w:rsidR="007902C9" w:rsidRDefault="00F728D2">
      <w:pPr>
        <w:pStyle w:val="afffff9"/>
        <w:widowControl w:val="0"/>
        <w:ind w:left="0"/>
        <w:contextualSpacing/>
        <w:jc w:val="both"/>
        <w:rPr>
          <w:b/>
          <w:u w:val="single"/>
        </w:rPr>
      </w:pPr>
      <w:r w:rsidRPr="007D6C28">
        <w:rPr>
          <w:b/>
          <w:u w:val="single"/>
        </w:rPr>
        <w:t>Сводная таблица стоимости, а также обосновывающие сметные расчеты, должны соответствовать стоимости заявки участника, указанной в оферте;</w:t>
      </w:r>
    </w:p>
    <w:p w14:paraId="4EACB6D4" w14:textId="644B1CA2"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proofErr w:type="gramStart"/>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roofErr w:type="gramEnd"/>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proofErr w:type="gramStart"/>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roofErr w:type="gramEnd"/>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 xml:space="preserve">документы на каждого субподрядчика/соисполнителя в соответствии с п. 4.9. </w:t>
      </w:r>
      <w:proofErr w:type="gramStart"/>
      <w:r>
        <w:t>Документации [</w:t>
      </w:r>
      <w:r>
        <w:rPr>
          <w:bCs/>
          <w:i/>
          <w:highlight w:val="lightGray"/>
        </w:rPr>
        <w:t>документы предоставляются в случае, если участник привлекает субподрядчика / соисполнителя];</w:t>
      </w:r>
      <w:proofErr w:type="gramEnd"/>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proofErr w:type="gramStart"/>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w:t>
      </w:r>
      <w:proofErr w:type="gramEnd"/>
      <w:r>
        <w:t xml:space="preserve"> </w:t>
      </w:r>
      <w:proofErr w:type="gramStart"/>
      <w:r>
        <w:t xml:space="preserve">Допускается предоставление выписки из </w:t>
      </w:r>
      <w:proofErr w:type="spellStart"/>
      <w:r>
        <w:t>ЕГРЮЛ</w:t>
      </w:r>
      <w:proofErr w:type="spellEnd"/>
      <w:r>
        <w:t>/</w:t>
      </w:r>
      <w:proofErr w:type="spellStart"/>
      <w:r>
        <w:t>ЕГРИП</w:t>
      </w:r>
      <w:proofErr w:type="spellEnd"/>
      <w:r>
        <w:t xml:space="preserve">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proofErr w:type="spellStart"/>
      <w:r>
        <w:rPr>
          <w:i/>
          <w:highlight w:val="lightGray"/>
        </w:rPr>
        <w:t>ЕГРЮЛ</w:t>
      </w:r>
      <w:proofErr w:type="spellEnd"/>
      <w:r>
        <w:rPr>
          <w:i/>
          <w:highlight w:val="lightGray"/>
        </w:rPr>
        <w:t>/</w:t>
      </w:r>
      <w:proofErr w:type="spellStart"/>
      <w:r>
        <w:rPr>
          <w:i/>
          <w:highlight w:val="lightGray"/>
        </w:rPr>
        <w:t>ЕГРИП</w:t>
      </w:r>
      <w:proofErr w:type="spellEnd"/>
      <w:r>
        <w:rPr>
          <w:i/>
          <w:highlight w:val="lightGray"/>
        </w:rPr>
        <w:t xml:space="preserve"> Организатор руководствуется сведениями об участнике, размещенными на сайте </w:t>
      </w:r>
      <w:proofErr w:type="spellStart"/>
      <w:r>
        <w:rPr>
          <w:i/>
          <w:highlight w:val="lightGray"/>
        </w:rPr>
        <w:t>ФНС</w:t>
      </w:r>
      <w:proofErr w:type="spellEnd"/>
      <w:r>
        <w:rPr>
          <w:i/>
          <w:highlight w:val="lightGray"/>
        </w:rPr>
        <w:t xml:space="preserve">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2E3C78" w:rsidRDefault="00F728D2" w:rsidP="00F728D2">
      <w:pPr>
        <w:pStyle w:val="Style23"/>
        <w:widowControl/>
        <w:numPr>
          <w:ilvl w:val="0"/>
          <w:numId w:val="37"/>
        </w:numPr>
        <w:tabs>
          <w:tab w:val="left" w:pos="0"/>
        </w:tabs>
        <w:spacing w:line="240" w:lineRule="auto"/>
        <w:ind w:left="0" w:firstLine="0"/>
      </w:pPr>
      <w:r w:rsidRPr="002E3C78">
        <w:lastRenderedPageBreak/>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w:t>
      </w:r>
      <w:proofErr w:type="gramStart"/>
      <w:r w:rsidRPr="002E3C78">
        <w:t xml:space="preserve">Если Заявка подписывается по доверенности, предоставляется копия доверенности, выданная на бумажном носителе, </w:t>
      </w:r>
      <w:r w:rsidRPr="002E3C7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2E3C78">
        <w:rPr>
          <w:shd w:val="clear" w:color="auto" w:fill="FFFFFF"/>
        </w:rPr>
        <w:t xml:space="preserve"> </w:t>
      </w:r>
      <w:r w:rsidRPr="002E3C78">
        <w:rPr>
          <w:shd w:val="clear" w:color="auto" w:fill="FFFFFF"/>
        </w:rPr>
        <w:t xml:space="preserve">Едином </w:t>
      </w:r>
      <w:proofErr w:type="spellStart"/>
      <w:r w:rsidRPr="002E3C78">
        <w:rPr>
          <w:shd w:val="clear" w:color="auto" w:fill="FFFFFF"/>
        </w:rPr>
        <w:t>блокчейн</w:t>
      </w:r>
      <w:proofErr w:type="spellEnd"/>
      <w:r w:rsidRPr="002E3C78">
        <w:rPr>
          <w:shd w:val="clear" w:color="auto" w:fill="FFFFFF"/>
        </w:rPr>
        <w:t xml:space="preserve"> хранилище машиночитаемых доверенностей (</w:t>
      </w:r>
      <w:proofErr w:type="spellStart"/>
      <w:r w:rsidRPr="002E3C78">
        <w:rPr>
          <w:shd w:val="clear" w:color="auto" w:fill="FFFFFF"/>
        </w:rPr>
        <w:t>МЧД</w:t>
      </w:r>
      <w:proofErr w:type="spellEnd"/>
      <w:r w:rsidRPr="002E3C78">
        <w:rPr>
          <w:shd w:val="clear" w:color="auto" w:fill="FFFFFF"/>
        </w:rPr>
        <w:t xml:space="preserve">) - распределенном реестре </w:t>
      </w:r>
      <w:proofErr w:type="spellStart"/>
      <w:r w:rsidRPr="002E3C78">
        <w:rPr>
          <w:shd w:val="clear" w:color="auto" w:fill="FFFFFF"/>
        </w:rPr>
        <w:t>ФНС</w:t>
      </w:r>
      <w:proofErr w:type="spellEnd"/>
      <w:r w:rsidRPr="002E3C78">
        <w:rPr>
          <w:shd w:val="clear" w:color="auto" w:fill="FFFFFF"/>
        </w:rPr>
        <w:t xml:space="preserve"> России (</w:t>
      </w:r>
      <w:hyperlink r:id="rId12" w:tooltip="https://m4d.nalog.gov.ru" w:history="1">
        <w:r w:rsidRPr="002E3C78">
          <w:rPr>
            <w:rStyle w:val="affc"/>
            <w:shd w:val="clear" w:color="auto" w:fill="FFFFFF"/>
          </w:rPr>
          <w:t>https://m4d.nalog.gov.ru</w:t>
        </w:r>
      </w:hyperlink>
      <w:r w:rsidRPr="002E3C78">
        <w:rPr>
          <w:shd w:val="clear" w:color="auto" w:fill="FFFFFF"/>
        </w:rPr>
        <w:t>)</w:t>
      </w:r>
      <w:r w:rsidRPr="002E3C78">
        <w:t>;</w:t>
      </w:r>
      <w:proofErr w:type="gramEnd"/>
    </w:p>
    <w:p w14:paraId="7B205D2C"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Копию справки о состоянии задолженности по уплате налогов и других обязательных платежей по актуальной форме, утвержденной приказом </w:t>
      </w:r>
      <w:proofErr w:type="spellStart"/>
      <w:r>
        <w:t>ФНС</w:t>
      </w:r>
      <w:proofErr w:type="spellEnd"/>
      <w:r>
        <w:t xml:space="preserve"> России (код по КНД 1120101), выданную соответствующими подразделениями </w:t>
      </w:r>
      <w:proofErr w:type="spellStart"/>
      <w:r>
        <w:t>ФНС</w:t>
      </w:r>
      <w:proofErr w:type="spellEnd"/>
      <w:r>
        <w:t xml:space="preserve"> не ранее чем за 3 месяца до срока окончания приема заявок.</w:t>
      </w:r>
      <w:proofErr w:type="gramEnd"/>
      <w:r>
        <w:t xml:space="preserve">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proofErr w:type="gramStart"/>
      <w:r>
        <w:t xml:space="preserve">- в форме электронного документа, выгруженного через </w:t>
      </w:r>
      <w:proofErr w:type="spellStart"/>
      <w:r>
        <w:t>ЭДО</w:t>
      </w:r>
      <w:proofErr w:type="spellEnd"/>
      <w:r>
        <w:t xml:space="preserve"> с нанесенными на него сведениями о цифровой подписи налогового органа и о цифровой подписи Участника;</w:t>
      </w:r>
      <w:proofErr w:type="gramEnd"/>
    </w:p>
    <w:p w14:paraId="13EF0887" w14:textId="77777777" w:rsidR="007902C9" w:rsidRDefault="00F728D2">
      <w:r>
        <w:t xml:space="preserve">- в форме электронного документа, выгруженного через </w:t>
      </w:r>
      <w:proofErr w:type="spellStart"/>
      <w:r>
        <w:t>ЭДО</w:t>
      </w:r>
      <w:proofErr w:type="spellEnd"/>
      <w:r>
        <w:t xml:space="preserve">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xml:space="preserve">- в форме копии с круглой печатью соответствующего подразделения </w:t>
      </w:r>
      <w:proofErr w:type="spellStart"/>
      <w:r>
        <w:t>ФНС</w:t>
      </w:r>
      <w:proofErr w:type="spellEnd"/>
      <w:r>
        <w:t>, выдавшего справку.</w:t>
      </w:r>
    </w:p>
    <w:p w14:paraId="73D4DD65" w14:textId="77777777" w:rsidR="007902C9" w:rsidRDefault="00F728D2">
      <w:pPr>
        <w:pStyle w:val="Style23"/>
        <w:widowControl/>
        <w:tabs>
          <w:tab w:val="left" w:pos="0"/>
        </w:tabs>
        <w:spacing w:line="240" w:lineRule="auto"/>
        <w:ind w:firstLine="0"/>
      </w:pPr>
      <w:proofErr w:type="gramStart"/>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roofErr w:type="gramEnd"/>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w:t>
      </w:r>
      <w:proofErr w:type="spellStart"/>
      <w:r>
        <w:t>ПАО</w:t>
      </w:r>
      <w:proofErr w:type="spellEnd"/>
      <w:r>
        <w:t xml:space="preserve"> «Россети» и ДО </w:t>
      </w:r>
      <w:proofErr w:type="spellStart"/>
      <w:r>
        <w:t>ПАО</w:t>
      </w:r>
      <w:proofErr w:type="spellEnd"/>
      <w:r>
        <w:t xml:space="preserve">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за последние </w:t>
      </w:r>
      <w:r>
        <w:br/>
      </w:r>
      <w:r w:rsidRPr="002E3C78">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 xml:space="preserve">(данная форма предоставляется участником, если требование о </w:t>
      </w:r>
      <w:r>
        <w:rPr>
          <w:i/>
          <w:szCs w:val="24"/>
          <w:highlight w:val="lightGray"/>
        </w:rPr>
        <w:lastRenderedPageBreak/>
        <w:t>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 xml:space="preserve">данный документ предоставляется в случае наличия </w:t>
      </w:r>
      <w:proofErr w:type="gramStart"/>
      <w:r>
        <w:rPr>
          <w:i/>
          <w:szCs w:val="24"/>
          <w:highlight w:val="lightGray"/>
        </w:rPr>
        <w:t>критерия оценки</w:t>
      </w:r>
      <w:proofErr w:type="gramEnd"/>
      <w:r>
        <w:rPr>
          <w:i/>
          <w:szCs w:val="24"/>
          <w:highlight w:val="lightGray"/>
        </w:rPr>
        <w:t xml:space="preserve">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w:t>
      </w:r>
      <w:proofErr w:type="spellStart"/>
      <w:r>
        <w:rPr>
          <w:szCs w:val="24"/>
        </w:rPr>
        <w:t>ПБУ</w:t>
      </w:r>
      <w:proofErr w:type="spellEnd"/>
      <w:r>
        <w:rPr>
          <w:szCs w:val="24"/>
        </w:rPr>
        <w:t xml:space="preserve"> 4/99, утвержденным Приказом Минфина России от 06.07.1999 № </w:t>
      </w:r>
      <w:proofErr w:type="spellStart"/>
      <w:r>
        <w:rPr>
          <w:szCs w:val="24"/>
        </w:rPr>
        <w:t>43н</w:t>
      </w:r>
      <w:proofErr w:type="spellEnd"/>
      <w:r>
        <w:rPr>
          <w:szCs w:val="24"/>
        </w:rPr>
        <w:t>.</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3"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w:t>
      </w:r>
      <w:proofErr w:type="spellStart"/>
      <w:r>
        <w:rPr>
          <w:sz w:val="24"/>
        </w:rPr>
        <w:t>ПБУ</w:t>
      </w:r>
      <w:proofErr w:type="spellEnd"/>
      <w:r>
        <w:rPr>
          <w:sz w:val="24"/>
        </w:rPr>
        <w:t xml:space="preserve"> 4/99, утвержденным Приказом Минфина России от 06.07.1999 № </w:t>
      </w:r>
      <w:proofErr w:type="spellStart"/>
      <w:r>
        <w:rPr>
          <w:sz w:val="24"/>
        </w:rPr>
        <w:t>43н</w:t>
      </w:r>
      <w:proofErr w:type="spellEnd"/>
      <w:r>
        <w:rPr>
          <w:sz w:val="24"/>
        </w:rPr>
        <w:t>.</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расчета сумм налога на доходы физических лиц, исчисленных и удержанных налоговым агентом (форма 6-</w:t>
      </w:r>
      <w:proofErr w:type="spellStart"/>
      <w:r>
        <w:rPr>
          <w:szCs w:val="24"/>
        </w:rPr>
        <w:t>НДФЛ</w:t>
      </w:r>
      <w:proofErr w:type="spellEnd"/>
      <w:r>
        <w:rPr>
          <w:szCs w:val="24"/>
        </w:rPr>
        <w:t xml:space="preserve">)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2E3C78" w:rsidRDefault="00F728D2" w:rsidP="00E16EE1">
      <w:pPr>
        <w:pStyle w:val="Style23"/>
        <w:widowControl/>
        <w:numPr>
          <w:ilvl w:val="2"/>
          <w:numId w:val="34"/>
        </w:numPr>
        <w:tabs>
          <w:tab w:val="left" w:pos="142"/>
          <w:tab w:val="left" w:pos="993"/>
        </w:tabs>
        <w:spacing w:line="240" w:lineRule="auto"/>
        <w:ind w:left="0" w:firstLine="0"/>
      </w:pPr>
      <w:proofErr w:type="gramStart"/>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w:t>
      </w:r>
      <w:r w:rsidRPr="002E3C78">
        <w:t>. 2.11.2.10.</w:t>
      </w:r>
      <w:proofErr w:type="gramEnd"/>
      <w:r w:rsidRPr="002E3C78">
        <w:t xml:space="preserve"> Документации:</w:t>
      </w:r>
    </w:p>
    <w:p w14:paraId="64EFDDBB" w14:textId="4A3CCFD6" w:rsidR="007902C9" w:rsidRPr="002E3C78" w:rsidRDefault="00890403" w:rsidP="00E16EE1">
      <w:pPr>
        <w:pStyle w:val="Times12"/>
        <w:widowControl w:val="0"/>
        <w:numPr>
          <w:ilvl w:val="0"/>
          <w:numId w:val="36"/>
        </w:numPr>
        <w:tabs>
          <w:tab w:val="left" w:pos="142"/>
          <w:tab w:val="left" w:pos="426"/>
        </w:tabs>
        <w:ind w:left="0" w:firstLine="0"/>
        <w:rPr>
          <w:szCs w:val="24"/>
        </w:rPr>
      </w:pPr>
      <w:r w:rsidRPr="002E3C78">
        <w:rPr>
          <w:szCs w:val="24"/>
        </w:rPr>
        <w:t xml:space="preserve">документы по охране труда, указанные в Техническом задании </w:t>
      </w:r>
      <w:r w:rsidRPr="002E3C78">
        <w:t>– Приложение №1 к настоящей Документации</w:t>
      </w:r>
      <w:r w:rsidRPr="002E3C78">
        <w:rPr>
          <w:szCs w:val="24"/>
        </w:rPr>
        <w:t xml:space="preserve">, в </w:t>
      </w:r>
      <w:proofErr w:type="spellStart"/>
      <w:r w:rsidRPr="002E3C78">
        <w:rPr>
          <w:szCs w:val="24"/>
        </w:rPr>
        <w:t>т.ч</w:t>
      </w:r>
      <w:proofErr w:type="spellEnd"/>
      <w:r w:rsidRPr="002E3C78">
        <w:rPr>
          <w:szCs w:val="24"/>
        </w:rPr>
        <w:t>. и для привлекаемых Участником основных субподрядчиков/соисполнителей (</w:t>
      </w:r>
      <w:r w:rsidRPr="002E3C78">
        <w:rPr>
          <w:b/>
          <w:szCs w:val="24"/>
        </w:rPr>
        <w:t>при наличии данного требования в Техническом задании – Приложение №1 к настоящей Документации</w:t>
      </w:r>
      <w:r w:rsidR="002E3C78">
        <w:rPr>
          <w:szCs w:val="24"/>
        </w:rPr>
        <w:t>)</w:t>
      </w:r>
      <w:r w:rsidR="00F728D2" w:rsidRPr="002E3C78">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w:t>
      </w:r>
      <w:proofErr w:type="spellStart"/>
      <w:r>
        <w:t>СРО</w:t>
      </w:r>
      <w:proofErr w:type="spellEnd"/>
      <w:r>
        <w:t xml:space="preserve">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roofErr w:type="gramEnd"/>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w:t>
      </w:r>
      <w:proofErr w:type="spellStart"/>
      <w:r w:rsidRPr="0053259F">
        <w:rPr>
          <w:b/>
        </w:rPr>
        <w:t>ЭТП</w:t>
      </w:r>
      <w:proofErr w:type="spellEnd"/>
      <w:r w:rsidRPr="0053259F">
        <w:rPr>
          <w:b/>
        </w:rPr>
        <w:t xml:space="preserve">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w:t>
      </w:r>
      <w:r w:rsidRPr="009C29A9">
        <w:rPr>
          <w:szCs w:val="24"/>
        </w:rPr>
        <w:lastRenderedPageBreak/>
        <w:t xml:space="preserve">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 xml:space="preserve">Размещение архивов, состоящих из нескольких частей (томов) на </w:t>
      </w:r>
      <w:proofErr w:type="spellStart"/>
      <w:r w:rsidRPr="0053259F">
        <w:t>ЭТП</w:t>
      </w:r>
      <w:proofErr w:type="spellEnd"/>
      <w:r w:rsidRPr="0053259F">
        <w:t xml:space="preserve">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 xml:space="preserve">Прочие правила оформления заявок через </w:t>
      </w:r>
      <w:proofErr w:type="spellStart"/>
      <w:r w:rsidRPr="0053259F">
        <w:t>ЭТП</w:t>
      </w:r>
      <w:proofErr w:type="spellEnd"/>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w:t>
      </w:r>
      <w:proofErr w:type="spellStart"/>
      <w:r w:rsidRPr="009A1485">
        <w:t>ЭТП</w:t>
      </w:r>
      <w:proofErr w:type="spellEnd"/>
      <w:r w:rsidRPr="009A1485">
        <w:t xml:space="preserve">,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w:t>
      </w:r>
      <w:proofErr w:type="spellStart"/>
      <w:r w:rsidRPr="009A1485">
        <w:t>ЭТП</w:t>
      </w:r>
      <w:proofErr w:type="spellEnd"/>
      <w:r w:rsidRPr="009A1485">
        <w:t xml:space="preserve">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 xml:space="preserve">аявки, размещенные Участником на </w:t>
      </w:r>
      <w:proofErr w:type="spellStart"/>
      <w:r w:rsidRPr="00057D27">
        <w:t>ЭТП</w:t>
      </w:r>
      <w:proofErr w:type="spellEnd"/>
      <w:r w:rsidRPr="00057D27">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8" w:name="_Toc38"/>
      <w:r>
        <w:rPr>
          <w:sz w:val="24"/>
          <w:szCs w:val="24"/>
        </w:rPr>
        <w:t>Требования к описанию предложения участника закупки.</w:t>
      </w:r>
      <w:bookmarkEnd w:id="58"/>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9" w:name="_Toc39"/>
      <w:r>
        <w:rPr>
          <w:sz w:val="24"/>
          <w:szCs w:val="24"/>
        </w:rPr>
        <w:t>Срок действия заявки на участие в закупке.</w:t>
      </w:r>
      <w:bookmarkEnd w:id="59"/>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60" w:name="_Ref56220570"/>
      <w:bookmarkStart w:id="61"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60"/>
      <w:r>
        <w:rPr>
          <w:szCs w:val="24"/>
        </w:rPr>
        <w:t xml:space="preserve">В любом случае этот срок не должен быть менее чем 90 (девяносто) календарных дней со дня, следующего за днем </w:t>
      </w:r>
      <w:proofErr w:type="gramStart"/>
      <w:r>
        <w:rPr>
          <w:szCs w:val="24"/>
        </w:rPr>
        <w:t>окончания срока подачи заявок</w:t>
      </w:r>
      <w:proofErr w:type="gramEnd"/>
      <w:r>
        <w:rPr>
          <w:szCs w:val="24"/>
        </w:rPr>
        <w:t xml:space="preserve"> на участие </w:t>
      </w:r>
      <w:r>
        <w:rPr>
          <w:szCs w:val="24"/>
        </w:rPr>
        <w:br/>
        <w:t>в Закупке.</w:t>
      </w:r>
      <w:bookmarkEnd w:id="61"/>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2" w:name="_Toc40"/>
      <w:r>
        <w:rPr>
          <w:sz w:val="24"/>
          <w:szCs w:val="24"/>
        </w:rPr>
        <w:t>Требования к языку Заявки.</w:t>
      </w:r>
      <w:bookmarkEnd w:id="62"/>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lastRenderedPageBreak/>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3" w:name="_Hlt40850038"/>
      <w:bookmarkEnd w:id="63"/>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4" w:name="_Toc41"/>
      <w:r>
        <w:rPr>
          <w:sz w:val="24"/>
          <w:szCs w:val="24"/>
        </w:rPr>
        <w:t>Валюта закупки.</w:t>
      </w:r>
      <w:bookmarkEnd w:id="64"/>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5"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5"/>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6" w:name="_Toc42"/>
      <w:r>
        <w:rPr>
          <w:sz w:val="24"/>
          <w:szCs w:val="24"/>
        </w:rPr>
        <w:t xml:space="preserve">Начальная (максимальная) цена договора (начальная (максимальная) цена закупки) - </w:t>
      </w:r>
      <w:proofErr w:type="spellStart"/>
      <w:r>
        <w:rPr>
          <w:sz w:val="24"/>
          <w:szCs w:val="24"/>
        </w:rPr>
        <w:t>НМЦ</w:t>
      </w:r>
      <w:proofErr w:type="spellEnd"/>
      <w:r>
        <w:rPr>
          <w:sz w:val="24"/>
          <w:szCs w:val="24"/>
        </w:rPr>
        <w:t>.</w:t>
      </w:r>
      <w:bookmarkEnd w:id="66"/>
    </w:p>
    <w:p w14:paraId="59316C40" w14:textId="77777777" w:rsidR="007902C9" w:rsidRDefault="00F728D2" w:rsidP="00F728D2">
      <w:pPr>
        <w:pStyle w:val="afffff9"/>
        <w:widowControl w:val="0"/>
        <w:numPr>
          <w:ilvl w:val="2"/>
          <w:numId w:val="34"/>
        </w:numPr>
        <w:tabs>
          <w:tab w:val="left" w:pos="709"/>
          <w:tab w:val="left" w:pos="993"/>
        </w:tabs>
        <w:ind w:left="0" w:firstLine="0"/>
        <w:jc w:val="both"/>
      </w:pPr>
      <w:proofErr w:type="spellStart"/>
      <w:r>
        <w:t>НМЦ</w:t>
      </w:r>
      <w:proofErr w:type="spellEnd"/>
      <w:r>
        <w:t xml:space="preserve"> указана в разделе 1 Извещения о закупке и не может быть превышена в заявке Участника закупки. </w:t>
      </w:r>
      <w:proofErr w:type="spellStart"/>
      <w:r>
        <w:t>НМЦ</w:t>
      </w:r>
      <w:proofErr w:type="spellEnd"/>
      <w:r>
        <w:t xml:space="preserve">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w:t>
      </w:r>
      <w:proofErr w:type="spellStart"/>
      <w:r>
        <w:t>НМЦ</w:t>
      </w:r>
      <w:proofErr w:type="spellEnd"/>
      <w:r>
        <w:t xml:space="preserve">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 xml:space="preserve">В случае установления в документации о закупке единичных расценок, либо использования в рамках формирования </w:t>
      </w:r>
      <w:proofErr w:type="spellStart"/>
      <w:r>
        <w:rPr>
          <w:bCs/>
        </w:rPr>
        <w:t>НМЦ</w:t>
      </w:r>
      <w:proofErr w:type="spellEnd"/>
      <w:r>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t xml:space="preserve">В случае превышения в заявке участника закупки </w:t>
      </w:r>
      <w:proofErr w:type="spellStart"/>
      <w:r>
        <w:t>НМЦ</w:t>
      </w:r>
      <w:proofErr w:type="spellEnd"/>
      <w:r>
        <w:t xml:space="preserve"> / снижения </w:t>
      </w:r>
      <w:proofErr w:type="spellStart"/>
      <w:r>
        <w:t>НМЦ</w:t>
      </w:r>
      <w:proofErr w:type="spellEnd"/>
      <w:r>
        <w:t xml:space="preserve">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roofErr w:type="gramEnd"/>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7"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7"/>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8"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8"/>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490CCBD9"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w:t>
      </w:r>
      <w:r>
        <w:rPr>
          <w:sz w:val="24"/>
          <w:szCs w:val="24"/>
        </w:rPr>
        <w:lastRenderedPageBreak/>
        <w:t>коллективного участника по обязательствам, связанным с участием в запросе предложений, и солидарная ответственность за своевременное</w:t>
      </w:r>
      <w:r w:rsidR="0080666E">
        <w:rPr>
          <w:sz w:val="24"/>
          <w:szCs w:val="24"/>
        </w:rPr>
        <w:t xml:space="preserve">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proofErr w:type="gramStart"/>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proofErr w:type="spellStart"/>
      <w:r>
        <w:rPr>
          <w:szCs w:val="24"/>
        </w:rPr>
        <w:t>4.8.7.С</w:t>
      </w:r>
      <w:proofErr w:type="spellEnd"/>
      <w:r>
        <w:rPr>
          <w:szCs w:val="24"/>
        </w:rPr>
        <w:t xml:space="preserve">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proofErr w:type="gramStart"/>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roofErr w:type="gramEnd"/>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69"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69"/>
    </w:p>
    <w:p w14:paraId="59EBEE71" w14:textId="2930433F" w:rsidR="007902C9" w:rsidRDefault="00F728D2" w:rsidP="00F728D2">
      <w:pPr>
        <w:pStyle w:val="Times12"/>
        <w:widowControl w:val="0"/>
        <w:numPr>
          <w:ilvl w:val="3"/>
          <w:numId w:val="32"/>
        </w:numPr>
        <w:ind w:left="0" w:firstLine="0"/>
        <w:rPr>
          <w:szCs w:val="24"/>
        </w:rPr>
      </w:pPr>
      <w:proofErr w:type="gramStart"/>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превышает </w:t>
      </w:r>
      <w:r w:rsidRPr="0080666E">
        <w:t>5%</w:t>
      </w:r>
      <w:r w:rsidR="0080666E" w:rsidRPr="0080666E">
        <w:t xml:space="preserve"> </w:t>
      </w:r>
      <w:r w:rsidRPr="0080666E">
        <w:t>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roofErr w:type="gramEnd"/>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w:t>
      </w:r>
      <w:r>
        <w:rPr>
          <w:szCs w:val="24"/>
        </w:rPr>
        <w:lastRenderedPageBreak/>
        <w:t xml:space="preserve">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proofErr w:type="gramStart"/>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roofErr w:type="gramEnd"/>
    </w:p>
    <w:p w14:paraId="5E5A1AFE" w14:textId="77777777" w:rsidR="007902C9" w:rsidRDefault="00F728D2">
      <w:pPr>
        <w:pStyle w:val="Times12"/>
        <w:widowControl w:val="0"/>
        <w:ind w:firstLine="0"/>
        <w:rPr>
          <w:szCs w:val="24"/>
        </w:rPr>
      </w:pPr>
      <w:proofErr w:type="gramStart"/>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roofErr w:type="gramEnd"/>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70" w:name="_РАЗДЕЛ_I_4_ОБРАЗЦЫ_ФОРМ_И_ДОКУМЕНТО"/>
      <w:bookmarkStart w:id="71" w:name="_Ref119427310"/>
      <w:bookmarkStart w:id="72" w:name="_Ref166101288"/>
      <w:bookmarkStart w:id="73" w:name="_Ref166101291"/>
      <w:bookmarkStart w:id="74" w:name="_Ref166158276"/>
      <w:bookmarkStart w:id="75" w:name="_Ref166158279"/>
      <w:bookmarkStart w:id="76" w:name="_Ref166329210"/>
      <w:bookmarkStart w:id="77" w:name="_Ref166329212"/>
      <w:bookmarkStart w:id="78" w:name="_Ref166329217"/>
      <w:bookmarkStart w:id="79" w:name="_Toc45"/>
      <w:bookmarkEnd w:id="70"/>
      <w:r>
        <w:rPr>
          <w:rStyle w:val="17"/>
          <w:b/>
          <w:bCs/>
          <w:sz w:val="24"/>
          <w:szCs w:val="24"/>
        </w:rPr>
        <w:lastRenderedPageBreak/>
        <w:t>ОБРАЗЦЫ ФОРМ ДЛЯ ЗАПОЛНЕНИЯ УЧАСТНИКАМИ ЗАКУПКИ</w:t>
      </w:r>
      <w:bookmarkEnd w:id="71"/>
      <w:bookmarkEnd w:id="72"/>
      <w:bookmarkEnd w:id="73"/>
      <w:bookmarkEnd w:id="74"/>
      <w:bookmarkEnd w:id="75"/>
      <w:bookmarkEnd w:id="76"/>
      <w:bookmarkEnd w:id="77"/>
      <w:bookmarkEnd w:id="78"/>
      <w:bookmarkEnd w:id="79"/>
    </w:p>
    <w:p w14:paraId="236EE514" w14:textId="77777777" w:rsidR="007902C9" w:rsidRDefault="007902C9">
      <w:pPr>
        <w:rPr>
          <w:b/>
        </w:rPr>
      </w:pPr>
      <w:bookmarkStart w:id="80" w:name="_Ref417482063"/>
      <w:bookmarkStart w:id="81" w:name="_Ref34763774"/>
    </w:p>
    <w:p w14:paraId="7056FBA4" w14:textId="77777777" w:rsidR="007902C9" w:rsidRDefault="00F728D2">
      <w:pPr>
        <w:rPr>
          <w:b/>
        </w:rPr>
      </w:pPr>
      <w:r>
        <w:rPr>
          <w:b/>
        </w:rPr>
        <w:t>Форма</w:t>
      </w:r>
      <w:bookmarkEnd w:id="80"/>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xml:space="preserve">- отклонить Заявки с ценами, превышающими </w:t>
      </w:r>
      <w:proofErr w:type="spellStart"/>
      <w:r>
        <w:t>НМЦ</w:t>
      </w:r>
      <w:proofErr w:type="spellEnd"/>
      <w:r>
        <w:t xml:space="preserve">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proofErr w:type="gramStart"/>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roofErr w:type="gramEnd"/>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proofErr w:type="gramStart"/>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roofErr w:type="gramEnd"/>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proofErr w:type="gramStart"/>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roofErr w:type="gramEnd"/>
    </w:p>
    <w:p w14:paraId="759D82F6" w14:textId="77777777" w:rsidR="007902C9" w:rsidRDefault="007902C9"/>
    <w:p w14:paraId="36B61BC4" w14:textId="56D0E870" w:rsidR="007902C9" w:rsidRDefault="00F728D2">
      <w:pPr>
        <w:spacing w:after="0"/>
      </w:pPr>
      <w:proofErr w:type="gramStart"/>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 xml:space="preserve">соблюдение и исполнение принципов, требований Антикоррупционной политики, действующей в </w:t>
      </w:r>
      <w:proofErr w:type="spellStart"/>
      <w:r>
        <w:t>ПАО</w:t>
      </w:r>
      <w:proofErr w:type="spellEnd"/>
      <w:r>
        <w:t xml:space="preserve"> «Россети Московский регион».</w:t>
      </w:r>
      <w:proofErr w:type="gramEnd"/>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proofErr w:type="gramStart"/>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roofErr w:type="gramEnd"/>
    </w:p>
    <w:p w14:paraId="00FD3DA6" w14:textId="77777777" w:rsidR="007902C9" w:rsidRDefault="00F728D2">
      <w:pPr>
        <w:spacing w:after="0"/>
      </w:pPr>
      <w:proofErr w:type="gramStart"/>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proofErr w:type="spellStart"/>
      <w:r>
        <w:t>М.П</w:t>
      </w:r>
      <w:proofErr w:type="spellEnd"/>
      <w:r>
        <w:t>.</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w:t>
      </w:r>
      <w:proofErr w:type="spellStart"/>
      <w:r>
        <w:rPr>
          <w:sz w:val="20"/>
          <w:szCs w:val="20"/>
        </w:rPr>
        <w:t>ХХХ</w:t>
      </w:r>
      <w:proofErr w:type="spellEnd"/>
      <w:r>
        <w:rPr>
          <w:sz w:val="20"/>
          <w:szCs w:val="20"/>
        </w:rPr>
        <w:t xml:space="preserve"> </w:t>
      </w:r>
      <w:proofErr w:type="spellStart"/>
      <w:r>
        <w:rPr>
          <w:sz w:val="20"/>
          <w:szCs w:val="20"/>
        </w:rPr>
        <w:t>ХХХ</w:t>
      </w:r>
      <w:proofErr w:type="spellEnd"/>
      <w:r>
        <w:rPr>
          <w:sz w:val="20"/>
          <w:szCs w:val="20"/>
        </w:rPr>
        <w:t xml:space="preserve"> </w:t>
      </w:r>
      <w:proofErr w:type="spellStart"/>
      <w:r>
        <w:rPr>
          <w:sz w:val="20"/>
          <w:szCs w:val="20"/>
        </w:rPr>
        <w:t>ХХХ</w:t>
      </w:r>
      <w:proofErr w:type="gramStart"/>
      <w:r>
        <w:rPr>
          <w:sz w:val="20"/>
          <w:szCs w:val="20"/>
        </w:rPr>
        <w:t>,Х</w:t>
      </w:r>
      <w:proofErr w:type="gramEnd"/>
      <w:r>
        <w:rPr>
          <w:sz w:val="20"/>
          <w:szCs w:val="20"/>
        </w:rPr>
        <w:t>Х</w:t>
      </w:r>
      <w:proofErr w:type="spellEnd"/>
      <w:r>
        <w:rPr>
          <w:sz w:val="20"/>
          <w:szCs w:val="20"/>
        </w:rPr>
        <w:t xml:space="preserve">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3B908999" w14:textId="77777777" w:rsidR="0080666E" w:rsidRDefault="0080666E">
      <w:pPr>
        <w:spacing w:after="0"/>
        <w:jc w:val="left"/>
        <w:rPr>
          <w:b/>
        </w:rPr>
      </w:pPr>
    </w:p>
    <w:p w14:paraId="32FB97E3" w14:textId="77777777" w:rsidR="0080666E" w:rsidRDefault="0080666E">
      <w:pPr>
        <w:spacing w:after="0"/>
        <w:jc w:val="left"/>
        <w:rPr>
          <w:b/>
        </w:rPr>
      </w:pPr>
    </w:p>
    <w:p w14:paraId="78FEA91E" w14:textId="77777777" w:rsidR="0080666E" w:rsidRDefault="0080666E">
      <w:pPr>
        <w:spacing w:after="0"/>
        <w:jc w:val="left"/>
        <w:rPr>
          <w:b/>
        </w:rPr>
      </w:pPr>
    </w:p>
    <w:p w14:paraId="5CAAD2F1" w14:textId="77777777" w:rsidR="0080666E" w:rsidRDefault="0080666E">
      <w:pPr>
        <w:spacing w:after="0"/>
        <w:jc w:val="left"/>
        <w:rPr>
          <w:b/>
        </w:rPr>
      </w:pPr>
    </w:p>
    <w:p w14:paraId="73FD2FB2" w14:textId="77777777" w:rsidR="007902C9" w:rsidRDefault="00F728D2">
      <w:pPr>
        <w:rPr>
          <w:b/>
        </w:rPr>
      </w:pPr>
      <w:bookmarkStart w:id="82" w:name="_Hlt22846931"/>
      <w:bookmarkEnd w:id="82"/>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proofErr w:type="spellStart"/>
      <w:r>
        <w:rPr>
          <w:sz w:val="22"/>
          <w:szCs w:val="22"/>
        </w:rPr>
        <w:t>М.П</w:t>
      </w:r>
      <w:proofErr w:type="spellEnd"/>
      <w:r>
        <w:rPr>
          <w:sz w:val="22"/>
          <w:szCs w:val="22"/>
        </w:rPr>
        <w:t>.</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 xml:space="preserve">Участник закупки приводит номер и дату письма о подаче оферты, </w:t>
      </w:r>
      <w:proofErr w:type="gramStart"/>
      <w:r w:rsidRPr="00A6215D">
        <w:rPr>
          <w:sz w:val="20"/>
          <w:szCs w:val="20"/>
        </w:rPr>
        <w:t>приложением</w:t>
      </w:r>
      <w:proofErr w:type="gramEnd"/>
      <w:r w:rsidRPr="00A6215D">
        <w:rPr>
          <w:sz w:val="20"/>
          <w:szCs w:val="20"/>
        </w:rPr>
        <w:t xml:space="preserve">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proofErr w:type="gramStart"/>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End"/>
    </w:p>
    <w:p w14:paraId="07A29AD4" w14:textId="77777777" w:rsidR="00BC3EE9" w:rsidRPr="002149F3" w:rsidRDefault="00BC3EE9" w:rsidP="00BC3EE9">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proofErr w:type="gramStart"/>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w:t>
            </w:r>
            <w:proofErr w:type="spellStart"/>
            <w:r w:rsidRPr="00A86229">
              <w:rPr>
                <w:rFonts w:eastAsia="Tinos"/>
                <w:b/>
                <w:sz w:val="18"/>
                <w:szCs w:val="18"/>
                <w:lang w:eastAsia="en-US"/>
              </w:rPr>
              <w:t>ОКПД</w:t>
            </w:r>
            <w:proofErr w:type="spellEnd"/>
            <w:r w:rsidRPr="00A86229">
              <w:rPr>
                <w:rFonts w:eastAsia="Tinos"/>
                <w:b/>
                <w:sz w:val="18"/>
                <w:szCs w:val="18"/>
                <w:lang w:eastAsia="en-US"/>
              </w:rPr>
              <w:t xml:space="preserve">-2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 xml:space="preserve">(указывается код </w:t>
            </w:r>
            <w:proofErr w:type="spellStart"/>
            <w:r w:rsidRPr="00A86229">
              <w:rPr>
                <w:rFonts w:eastAsia="Tinos"/>
                <w:b/>
                <w:sz w:val="18"/>
                <w:szCs w:val="18"/>
                <w:lang w:eastAsia="en-US"/>
              </w:rPr>
              <w:t>ОКПД</w:t>
            </w:r>
            <w:proofErr w:type="spellEnd"/>
            <w:r w:rsidRPr="00A86229">
              <w:rPr>
                <w:rFonts w:eastAsia="Tinos"/>
                <w:b/>
                <w:sz w:val="18"/>
                <w:szCs w:val="18"/>
                <w:lang w:eastAsia="en-US"/>
              </w:rPr>
              <w:t>-2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proofErr w:type="spellStart"/>
            <w:r w:rsidRPr="0037174C">
              <w:rPr>
                <w:rFonts w:eastAsia="Tinos"/>
                <w:b/>
                <w:bCs/>
                <w:sz w:val="18"/>
                <w:szCs w:val="18"/>
                <w:lang w:eastAsia="en-US"/>
              </w:rPr>
              <w:t>ОГРНИЧЕНИЕ</w:t>
            </w:r>
            <w:proofErr w:type="spellEnd"/>
            <w:r w:rsidRPr="0037174C">
              <w:rPr>
                <w:rFonts w:eastAsia="Tinos"/>
                <w:b/>
                <w:bCs/>
                <w:sz w:val="18"/>
                <w:szCs w:val="18"/>
                <w:lang w:eastAsia="en-US"/>
              </w:rPr>
              <w:t xml:space="preserve">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евразийской промышленной продукции (Решение </w:t>
            </w:r>
            <w:proofErr w:type="spellStart"/>
            <w:r w:rsidRPr="000B3431">
              <w:rPr>
                <w:rFonts w:eastAsia="Tinos"/>
                <w:b/>
                <w:bCs/>
                <w:sz w:val="18"/>
                <w:szCs w:val="18"/>
                <w:lang w:eastAsia="en-US"/>
              </w:rPr>
              <w:t>СЕЭК</w:t>
            </w:r>
            <w:proofErr w:type="spellEnd"/>
            <w:r w:rsidRPr="000B3431">
              <w:rPr>
                <w:rFonts w:eastAsia="Tinos"/>
                <w:b/>
                <w:bCs/>
                <w:sz w:val="18"/>
                <w:szCs w:val="18"/>
                <w:lang w:eastAsia="en-US"/>
              </w:rPr>
              <w:t xml:space="preserve">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proofErr w:type="gramStart"/>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страны происхождения товара.</w:t>
      </w:r>
      <w:proofErr w:type="gramEnd"/>
      <w:r w:rsidRPr="00877506">
        <w:rPr>
          <w:sz w:val="20"/>
          <w:szCs w:val="20"/>
        </w:rPr>
        <w:t xml:space="preserve">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w:t>
      </w:r>
      <w:proofErr w:type="gramStart"/>
      <w:r w:rsidRPr="00213296">
        <w:rPr>
          <w:sz w:val="20"/>
          <w:szCs w:val="20"/>
        </w:rPr>
        <w:t>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w:t>
      </w:r>
      <w:proofErr w:type="spellStart"/>
      <w:r w:rsidRPr="00877506">
        <w:rPr>
          <w:sz w:val="20"/>
          <w:szCs w:val="20"/>
        </w:rPr>
        <w:t>17.07.2015г</w:t>
      </w:r>
      <w:proofErr w:type="spellEnd"/>
      <w:r w:rsidRPr="00877506">
        <w:rPr>
          <w:sz w:val="20"/>
          <w:szCs w:val="20"/>
        </w:rPr>
        <w:t xml:space="preserve">.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 xml:space="preserve">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w:t>
      </w:r>
      <w:proofErr w:type="gramStart"/>
      <w:r w:rsidRPr="003212BB">
        <w:rPr>
          <w:sz w:val="20"/>
          <w:szCs w:val="20"/>
        </w:rPr>
        <w:t>срока подачи заявок участников</w:t>
      </w:r>
      <w:proofErr w:type="gramEnd"/>
      <w:r w:rsidRPr="003212BB">
        <w:rPr>
          <w:sz w:val="20"/>
          <w:szCs w:val="20"/>
        </w:rPr>
        <w:t>.</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 xml:space="preserve">В случае, если в Приложении №1 «Техническое задание» установлено преимущество в соответствии с ПП РФ № 1875, то в качестве </w:t>
      </w:r>
      <w:proofErr w:type="gramStart"/>
      <w:r>
        <w:rPr>
          <w:sz w:val="20"/>
          <w:szCs w:val="20"/>
        </w:rPr>
        <w:t>подтверждения страны происхождения товара</w:t>
      </w:r>
      <w:proofErr w:type="gramEnd"/>
      <w:r>
        <w:rPr>
          <w:sz w:val="20"/>
          <w:szCs w:val="20"/>
        </w:rPr>
        <w:t xml:space="preserve">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 xml:space="preserve">Поля, отмеченные «*» обязательны к заполнению.  В случае наличия </w:t>
      </w:r>
      <w:proofErr w:type="gramStart"/>
      <w:r w:rsidRPr="00877506">
        <w:rPr>
          <w:sz w:val="20"/>
        </w:rPr>
        <w:t>незаполненных обязательных</w:t>
      </w:r>
      <w:proofErr w:type="gramEnd"/>
      <w:r w:rsidRPr="00877506">
        <w:rPr>
          <w:sz w:val="20"/>
        </w:rPr>
        <w:t xml:space="preserve">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5"/>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3" w:name="_Протокол_разногласий_к"/>
      <w:bookmarkEnd w:id="81"/>
      <w:bookmarkEnd w:id="83"/>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4" w:name="_Анкета_Участника_конкурса"/>
      <w:bookmarkEnd w:id="84"/>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proofErr w:type="spellStart"/>
            <w:r>
              <w:t>ОГРН</w:t>
            </w:r>
            <w:proofErr w:type="spellEnd"/>
            <w:r>
              <w:t xml:space="preserve">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proofErr w:type="spellStart"/>
            <w:r>
              <w:t>СНИЛС</w:t>
            </w:r>
            <w:proofErr w:type="spellEnd"/>
            <w:r>
              <w:t xml:space="preserve">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proofErr w:type="gramStart"/>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roofErr w:type="gramEnd"/>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proofErr w:type="spellStart"/>
      <w:r>
        <w:t>М.П</w:t>
      </w:r>
      <w:proofErr w:type="spellEnd"/>
      <w:r>
        <w:t>.</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proofErr w:type="spellStart"/>
            <w:r>
              <w:rPr>
                <w:bCs/>
                <w:color w:val="000000"/>
                <w:sz w:val="16"/>
                <w:szCs w:val="16"/>
              </w:rPr>
              <w:t>ОГРН</w:t>
            </w:r>
            <w:proofErr w:type="spellEnd"/>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 xml:space="preserve">Код </w:t>
            </w:r>
            <w:proofErr w:type="spellStart"/>
            <w:r>
              <w:rPr>
                <w:bCs/>
                <w:color w:val="000000"/>
                <w:sz w:val="16"/>
                <w:szCs w:val="16"/>
              </w:rPr>
              <w:t>ОКВЭД</w:t>
            </w:r>
            <w:proofErr w:type="spellEnd"/>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proofErr w:type="spellStart"/>
            <w:r>
              <w:rPr>
                <w:bCs/>
                <w:color w:val="000000"/>
                <w:sz w:val="16"/>
                <w:szCs w:val="16"/>
              </w:rPr>
              <w:t>ОГРН</w:t>
            </w:r>
            <w:proofErr w:type="spellEnd"/>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proofErr w:type="spellStart"/>
      <w:r>
        <w:rPr>
          <w:bCs/>
        </w:rPr>
        <w:t>М.П</w:t>
      </w:r>
      <w:proofErr w:type="spellEnd"/>
      <w:r>
        <w:rPr>
          <w:bCs/>
        </w:rPr>
        <w:t>.</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xml:space="preserve">- для граждан РФ: серия и номер паспорта в формате </w:t>
      </w:r>
      <w:proofErr w:type="spellStart"/>
      <w:r>
        <w:rPr>
          <w:sz w:val="20"/>
          <w:szCs w:val="20"/>
        </w:rPr>
        <w:t>ХХХХ</w:t>
      </w:r>
      <w:proofErr w:type="spellEnd"/>
      <w:r>
        <w:rPr>
          <w:sz w:val="20"/>
          <w:szCs w:val="20"/>
        </w:rPr>
        <w:t xml:space="preserve"> </w:t>
      </w:r>
      <w:proofErr w:type="spellStart"/>
      <w:r>
        <w:rPr>
          <w:sz w:val="20"/>
          <w:szCs w:val="20"/>
        </w:rPr>
        <w:t>ХХХХХХ</w:t>
      </w:r>
      <w:proofErr w:type="spellEnd"/>
      <w:r>
        <w:rPr>
          <w:sz w:val="20"/>
          <w:szCs w:val="20"/>
        </w:rPr>
        <w:t>;</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 xml:space="preserve">1, 2 и т.д. – собственники (участники, акционеры, бенефициары) участника </w:t>
      </w:r>
      <w:proofErr w:type="spellStart"/>
      <w:r>
        <w:rPr>
          <w:sz w:val="20"/>
          <w:szCs w:val="20"/>
        </w:rPr>
        <w:t>ТЗП</w:t>
      </w:r>
      <w:proofErr w:type="spellEnd"/>
      <w:r>
        <w:rPr>
          <w:sz w:val="20"/>
          <w:szCs w:val="20"/>
        </w:rPr>
        <w:t xml:space="preserve">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w:t>
      </w:r>
      <w:proofErr w:type="spellStart"/>
      <w:r>
        <w:rPr>
          <w:sz w:val="20"/>
          <w:szCs w:val="20"/>
        </w:rPr>
        <w:t>ЕГРЮЛ</w:t>
      </w:r>
      <w:proofErr w:type="spellEnd"/>
      <w:r>
        <w:rPr>
          <w:sz w:val="20"/>
          <w:szCs w:val="20"/>
        </w:rPr>
        <w:t xml:space="preserve">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Pr>
          <w:sz w:val="20"/>
          <w:szCs w:val="20"/>
        </w:rPr>
        <w:t xml:space="preserve">Допускается предоставление выписки из </w:t>
      </w:r>
      <w:proofErr w:type="spellStart"/>
      <w:r>
        <w:rPr>
          <w:sz w:val="20"/>
          <w:szCs w:val="20"/>
        </w:rPr>
        <w:t>ЕГРЮЛ</w:t>
      </w:r>
      <w:proofErr w:type="spellEnd"/>
      <w:r>
        <w:rPr>
          <w:sz w:val="20"/>
          <w:szCs w:val="20"/>
        </w:rPr>
        <w:t xml:space="preserve"> в форме электронного документа в соответствии с требованиями действующего законодательства РФ </w:t>
      </w:r>
      <w:r>
        <w:rPr>
          <w:i/>
          <w:sz w:val="20"/>
          <w:szCs w:val="20"/>
        </w:rPr>
        <w:t xml:space="preserve">(в случае отсутствия в составе заявки выписки из </w:t>
      </w:r>
      <w:proofErr w:type="spellStart"/>
      <w:r>
        <w:rPr>
          <w:i/>
          <w:sz w:val="20"/>
          <w:szCs w:val="20"/>
        </w:rPr>
        <w:t>ЕГРЮЛ</w:t>
      </w:r>
      <w:proofErr w:type="spellEnd"/>
      <w:r>
        <w:rPr>
          <w:i/>
          <w:sz w:val="20"/>
          <w:szCs w:val="20"/>
        </w:rPr>
        <w:t>/</w:t>
      </w:r>
      <w:proofErr w:type="spellStart"/>
      <w:r>
        <w:rPr>
          <w:i/>
          <w:sz w:val="20"/>
          <w:szCs w:val="20"/>
        </w:rPr>
        <w:t>ЕГРИП</w:t>
      </w:r>
      <w:proofErr w:type="spellEnd"/>
      <w:r>
        <w:rPr>
          <w:i/>
          <w:sz w:val="20"/>
          <w:szCs w:val="20"/>
        </w:rPr>
        <w:t xml:space="preserve"> Организатор руководствуется</w:t>
      </w:r>
      <w:r w:rsidR="00C51EF4">
        <w:rPr>
          <w:i/>
          <w:sz w:val="20"/>
          <w:szCs w:val="20"/>
        </w:rPr>
        <w:t xml:space="preserve"> </w:t>
      </w:r>
      <w:r>
        <w:rPr>
          <w:i/>
          <w:sz w:val="20"/>
          <w:szCs w:val="20"/>
        </w:rPr>
        <w:t xml:space="preserve">сведениями об участнике, размещенными на сайте </w:t>
      </w:r>
      <w:proofErr w:type="spellStart"/>
      <w:r>
        <w:rPr>
          <w:i/>
          <w:sz w:val="20"/>
          <w:szCs w:val="20"/>
        </w:rPr>
        <w:t>ФНС</w:t>
      </w:r>
      <w:proofErr w:type="spellEnd"/>
      <w:r>
        <w:rPr>
          <w:i/>
          <w:sz w:val="20"/>
          <w:szCs w:val="20"/>
        </w:rPr>
        <w:t xml:space="preserve"> России: egrul.nalog.ru)</w:t>
      </w:r>
      <w:r>
        <w:rPr>
          <w:sz w:val="20"/>
          <w:szCs w:val="20"/>
        </w:rPr>
        <w:t>;</w:t>
      </w:r>
      <w:proofErr w:type="gramEnd"/>
    </w:p>
    <w:p w14:paraId="14C55D5A" w14:textId="6E245804" w:rsidR="007902C9" w:rsidRDefault="00F728D2">
      <w:pPr>
        <w:rPr>
          <w:sz w:val="20"/>
          <w:szCs w:val="20"/>
        </w:rPr>
      </w:pPr>
      <w:r>
        <w:rPr>
          <w:sz w:val="20"/>
          <w:szCs w:val="20"/>
        </w:rPr>
        <w:t xml:space="preserve">- выписка из </w:t>
      </w:r>
      <w:proofErr w:type="spellStart"/>
      <w:r>
        <w:rPr>
          <w:sz w:val="20"/>
          <w:szCs w:val="20"/>
        </w:rPr>
        <w:t>ЕГРИП</w:t>
      </w:r>
      <w:proofErr w:type="spellEnd"/>
      <w:r>
        <w:rPr>
          <w:sz w:val="20"/>
          <w:szCs w:val="20"/>
        </w:rPr>
        <w:t xml:space="preserve">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w:t>
      </w:r>
      <w:proofErr w:type="gramStart"/>
      <w:r>
        <w:rPr>
          <w:sz w:val="20"/>
          <w:szCs w:val="20"/>
        </w:rPr>
        <w:t xml:space="preserve">Допускается предоставление выписки из </w:t>
      </w:r>
      <w:proofErr w:type="spellStart"/>
      <w:r>
        <w:rPr>
          <w:sz w:val="20"/>
          <w:szCs w:val="20"/>
        </w:rPr>
        <w:t>ЕГРИП</w:t>
      </w:r>
      <w:proofErr w:type="spellEnd"/>
      <w:r>
        <w:rPr>
          <w:sz w:val="20"/>
          <w:szCs w:val="20"/>
        </w:rPr>
        <w:t xml:space="preserve"> в форме электронного документа в соответствии с требованиями действующего законодательства РФ </w:t>
      </w:r>
      <w:r>
        <w:rPr>
          <w:i/>
          <w:sz w:val="20"/>
          <w:szCs w:val="20"/>
        </w:rPr>
        <w:t xml:space="preserve">(в случае отсутствия в составе заявки выписки из </w:t>
      </w:r>
      <w:proofErr w:type="spellStart"/>
      <w:r>
        <w:rPr>
          <w:i/>
          <w:sz w:val="20"/>
          <w:szCs w:val="20"/>
        </w:rPr>
        <w:t>ЕГРЮЛ</w:t>
      </w:r>
      <w:proofErr w:type="spellEnd"/>
      <w:r>
        <w:rPr>
          <w:i/>
          <w:sz w:val="20"/>
          <w:szCs w:val="20"/>
        </w:rPr>
        <w:t>/</w:t>
      </w:r>
      <w:proofErr w:type="spellStart"/>
      <w:r>
        <w:rPr>
          <w:i/>
          <w:sz w:val="20"/>
          <w:szCs w:val="20"/>
        </w:rPr>
        <w:t>ЕГРИП</w:t>
      </w:r>
      <w:proofErr w:type="spellEnd"/>
      <w:r>
        <w:rPr>
          <w:i/>
          <w:sz w:val="20"/>
          <w:szCs w:val="20"/>
        </w:rPr>
        <w:t xml:space="preserve"> Организатор руководствуется</w:t>
      </w:r>
      <w:r w:rsidR="00C51EF4">
        <w:rPr>
          <w:i/>
          <w:sz w:val="20"/>
          <w:szCs w:val="20"/>
        </w:rPr>
        <w:t xml:space="preserve"> </w:t>
      </w:r>
      <w:r>
        <w:rPr>
          <w:i/>
          <w:sz w:val="20"/>
          <w:szCs w:val="20"/>
        </w:rPr>
        <w:t xml:space="preserve">сведениями об участнике, размещенными на сайте </w:t>
      </w:r>
      <w:proofErr w:type="spellStart"/>
      <w:r>
        <w:rPr>
          <w:i/>
          <w:sz w:val="20"/>
          <w:szCs w:val="20"/>
        </w:rPr>
        <w:t>ФНС</w:t>
      </w:r>
      <w:proofErr w:type="spellEnd"/>
      <w:r>
        <w:rPr>
          <w:i/>
          <w:sz w:val="20"/>
          <w:szCs w:val="20"/>
        </w:rPr>
        <w:t xml:space="preserve"> России: egrul.nalog.ru)</w:t>
      </w:r>
      <w:r>
        <w:rPr>
          <w:sz w:val="20"/>
          <w:szCs w:val="20"/>
        </w:rPr>
        <w:t>.</w:t>
      </w:r>
      <w:proofErr w:type="gramEnd"/>
    </w:p>
    <w:p w14:paraId="729AF233" w14:textId="77777777" w:rsidR="007902C9" w:rsidRDefault="00F728D2">
      <w:pPr>
        <w:rPr>
          <w:sz w:val="20"/>
          <w:szCs w:val="20"/>
        </w:rPr>
      </w:pPr>
      <w:r>
        <w:rPr>
          <w:sz w:val="20"/>
          <w:szCs w:val="20"/>
        </w:rPr>
        <w:t xml:space="preserve">- </w:t>
      </w:r>
      <w:proofErr w:type="gramStart"/>
      <w:r>
        <w:rPr>
          <w:sz w:val="20"/>
          <w:szCs w:val="20"/>
        </w:rPr>
        <w:t>в</w:t>
      </w:r>
      <w:proofErr w:type="gramEnd"/>
      <w:r>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proofErr w:type="gramStart"/>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roofErr w:type="gramEnd"/>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B616E4">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6" o:title=""/>
            <v:path textboxrect="0,0,0,0"/>
            <w10:wrap type="square"/>
          </v:shape>
          <o:OLEObject Type="Embed" ProgID="AcroExch.Document.11" ShapeID="_x0000_s1026" DrawAspect="Content" ObjectID="_1846240855" r:id="rId17"/>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proofErr w:type="spellStart"/>
      <w:r>
        <w:rPr>
          <w:b/>
          <w:i/>
        </w:rPr>
        <w:t>КПП</w:t>
      </w:r>
      <w:proofErr w:type="spellEnd"/>
      <w:r>
        <w:rPr>
          <w:b/>
          <w:i/>
        </w:rPr>
        <w:t>__________________________</w:t>
      </w:r>
    </w:p>
    <w:p w14:paraId="3C3F88BC" w14:textId="77777777" w:rsidR="007902C9" w:rsidRDefault="00F728D2">
      <w:pPr>
        <w:keepNext/>
        <w:keepLines/>
        <w:widowControl w:val="0"/>
        <w:spacing w:after="0"/>
      </w:pPr>
      <w:proofErr w:type="spellStart"/>
      <w:r>
        <w:rPr>
          <w:b/>
          <w:i/>
        </w:rPr>
        <w:t>ОГРН</w:t>
      </w:r>
      <w:proofErr w:type="spellEnd"/>
      <w:r>
        <w:rPr>
          <w:b/>
          <w:i/>
        </w:rPr>
        <w:t>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proofErr w:type="spellStart"/>
      <w:r>
        <w:rPr>
          <w:b/>
        </w:rPr>
        <w:t>ПАО</w:t>
      </w:r>
      <w:proofErr w:type="spellEnd"/>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w:t>
      </w:r>
      <w:proofErr w:type="spellStart"/>
      <w:r>
        <w:t>ФНС</w:t>
      </w:r>
      <w:proofErr w:type="spellEnd"/>
      <w:r>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w:t>
      </w:r>
      <w:proofErr w:type="spellStart"/>
      <w:r>
        <w:t>ВП</w:t>
      </w:r>
      <w:proofErr w:type="spellEnd"/>
      <w:r>
        <w:t>-</w:t>
      </w:r>
      <w:proofErr w:type="spellStart"/>
      <w:r>
        <w:t>П13</w:t>
      </w:r>
      <w:proofErr w:type="spellEnd"/>
      <w:r>
        <w:t>-9308,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proofErr w:type="gramStart"/>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roofErr w:type="gramEnd"/>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proofErr w:type="spellStart"/>
      <w:r>
        <w:t>М.П</w:t>
      </w:r>
      <w:proofErr w:type="spellEnd"/>
      <w:r>
        <w:t>.</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w:t>
      </w:r>
      <w:proofErr w:type="spellStart"/>
      <w:r>
        <w:rPr>
          <w:sz w:val="20"/>
          <w:szCs w:val="20"/>
        </w:rPr>
        <w:t>ПАО</w:t>
      </w:r>
      <w:proofErr w:type="spellEnd"/>
      <w:r>
        <w:rPr>
          <w:sz w:val="20"/>
          <w:szCs w:val="20"/>
        </w:rPr>
        <w:t xml:space="preserve"> «Россети Московский регион», </w:t>
      </w:r>
      <w:proofErr w:type="spellStart"/>
      <w:r>
        <w:rPr>
          <w:sz w:val="20"/>
          <w:szCs w:val="20"/>
        </w:rPr>
        <w:t>ДЗО</w:t>
      </w:r>
      <w:proofErr w:type="spellEnd"/>
      <w:r>
        <w:rPr>
          <w:sz w:val="20"/>
          <w:szCs w:val="20"/>
        </w:rPr>
        <w:t xml:space="preserve"> </w:t>
      </w:r>
      <w:proofErr w:type="spellStart"/>
      <w:r>
        <w:rPr>
          <w:sz w:val="20"/>
          <w:szCs w:val="20"/>
        </w:rPr>
        <w:t>ПАО</w:t>
      </w:r>
      <w:proofErr w:type="spellEnd"/>
      <w:r>
        <w:rPr>
          <w:sz w:val="20"/>
          <w:szCs w:val="20"/>
        </w:rPr>
        <w:t xml:space="preserve">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Pr>
          <w:sz w:val="20"/>
          <w:szCs w:val="20"/>
        </w:rPr>
        <w:t xml:space="preserve">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proofErr w:type="spellStart"/>
      <w:r>
        <w:rPr>
          <w:sz w:val="20"/>
          <w:szCs w:val="20"/>
        </w:rPr>
        <w:t>ПАО</w:t>
      </w:r>
      <w:proofErr w:type="spellEnd"/>
      <w:r>
        <w:rPr>
          <w:sz w:val="20"/>
          <w:szCs w:val="20"/>
        </w:rPr>
        <w:t xml:space="preserve"> «Россети», </w:t>
      </w:r>
      <w:proofErr w:type="spellStart"/>
      <w:r>
        <w:rPr>
          <w:sz w:val="20"/>
          <w:szCs w:val="20"/>
        </w:rPr>
        <w:t>ПАО</w:t>
      </w:r>
      <w:proofErr w:type="spellEnd"/>
      <w:r>
        <w:rPr>
          <w:sz w:val="20"/>
          <w:szCs w:val="20"/>
        </w:rPr>
        <w:t xml:space="preserve"> «Россети Московский регион», </w:t>
      </w:r>
      <w:proofErr w:type="spellStart"/>
      <w:r>
        <w:rPr>
          <w:sz w:val="20"/>
          <w:szCs w:val="20"/>
        </w:rPr>
        <w:t>ДЗО</w:t>
      </w:r>
      <w:proofErr w:type="spellEnd"/>
      <w:r>
        <w:rPr>
          <w:sz w:val="20"/>
          <w:szCs w:val="20"/>
        </w:rPr>
        <w:t xml:space="preserve"> </w:t>
      </w:r>
      <w:proofErr w:type="spellStart"/>
      <w:r>
        <w:rPr>
          <w:sz w:val="20"/>
          <w:szCs w:val="20"/>
        </w:rPr>
        <w:t>ПАО</w:t>
      </w:r>
      <w:proofErr w:type="spellEnd"/>
      <w:r>
        <w:rPr>
          <w:sz w:val="20"/>
          <w:szCs w:val="20"/>
        </w:rPr>
        <w:t xml:space="preserve">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w:t>
      </w:r>
      <w:proofErr w:type="spellStart"/>
      <w:r>
        <w:rPr>
          <w:sz w:val="20"/>
          <w:szCs w:val="20"/>
        </w:rPr>
        <w:t>ПАО</w:t>
      </w:r>
      <w:proofErr w:type="spellEnd"/>
      <w:r>
        <w:rPr>
          <w:sz w:val="20"/>
          <w:szCs w:val="20"/>
        </w:rPr>
        <w:t xml:space="preserve"> «Россети», </w:t>
      </w:r>
      <w:proofErr w:type="spellStart"/>
      <w:r>
        <w:rPr>
          <w:sz w:val="20"/>
          <w:szCs w:val="20"/>
        </w:rPr>
        <w:t>ПАО</w:t>
      </w:r>
      <w:proofErr w:type="spellEnd"/>
      <w:r>
        <w:rPr>
          <w:sz w:val="20"/>
          <w:szCs w:val="20"/>
        </w:rPr>
        <w:t xml:space="preserve"> «Россети Московский регион», </w:t>
      </w:r>
      <w:proofErr w:type="spellStart"/>
      <w:r>
        <w:rPr>
          <w:sz w:val="20"/>
          <w:szCs w:val="20"/>
        </w:rPr>
        <w:t>ДЗО</w:t>
      </w:r>
      <w:proofErr w:type="spellEnd"/>
      <w:r>
        <w:rPr>
          <w:sz w:val="20"/>
          <w:szCs w:val="20"/>
        </w:rPr>
        <w:t xml:space="preserve"> </w:t>
      </w:r>
      <w:proofErr w:type="spellStart"/>
      <w:r>
        <w:rPr>
          <w:sz w:val="20"/>
          <w:szCs w:val="20"/>
        </w:rPr>
        <w:t>ПАО</w:t>
      </w:r>
      <w:proofErr w:type="spellEnd"/>
      <w:r>
        <w:rPr>
          <w:sz w:val="20"/>
          <w:szCs w:val="20"/>
        </w:rPr>
        <w:t xml:space="preserve"> «Россети Московский регион» и в уполномоченные государственные органы указанных сведений.</w:t>
      </w:r>
      <w:proofErr w:type="gramEnd"/>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5"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proofErr w:type="gramStart"/>
            <w:r>
              <w:rPr>
                <w:b/>
                <w:bCs/>
                <w:sz w:val="20"/>
              </w:rPr>
              <w:t xml:space="preserve">Итого за </w:t>
            </w:r>
            <w:proofErr w:type="gramEnd"/>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proofErr w:type="spellStart"/>
      <w:r>
        <w:t>М.П</w:t>
      </w:r>
      <w:proofErr w:type="spellEnd"/>
      <w:r>
        <w:t>.</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 xml:space="preserve">Участник закупки приводит номер и дату письма о подаче оферты, </w:t>
      </w:r>
      <w:proofErr w:type="gramStart"/>
      <w:r>
        <w:rPr>
          <w:sz w:val="20"/>
          <w:szCs w:val="20"/>
        </w:rPr>
        <w:t>приложением</w:t>
      </w:r>
      <w:proofErr w:type="gramEnd"/>
      <w:r>
        <w:rPr>
          <w:sz w:val="20"/>
          <w:szCs w:val="20"/>
        </w:rPr>
        <w:t xml:space="preserve">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w:t>
      </w:r>
      <w:proofErr w:type="spellStart"/>
      <w:r>
        <w:rPr>
          <w:sz w:val="20"/>
          <w:szCs w:val="20"/>
        </w:rPr>
        <w:t>ПС</w:t>
      </w:r>
      <w:proofErr w:type="spellEnd"/>
      <w:r>
        <w:rPr>
          <w:sz w:val="20"/>
          <w:szCs w:val="20"/>
        </w:rPr>
        <w:t>,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6" w:name="_Справка_о_текущей_загруженности_Уча"/>
      <w:bookmarkStart w:id="87" w:name="форма11"/>
      <w:bookmarkEnd w:id="85"/>
      <w:bookmarkEnd w:id="86"/>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proofErr w:type="gramStart"/>
            <w:r>
              <w:rPr>
                <w:sz w:val="22"/>
                <w:szCs w:val="22"/>
              </w:rPr>
              <w:t xml:space="preserve">Общая, в </w:t>
            </w:r>
            <w:proofErr w:type="spellStart"/>
            <w:r>
              <w:rPr>
                <w:sz w:val="22"/>
                <w:szCs w:val="22"/>
              </w:rPr>
              <w:t>т.ч</w:t>
            </w:r>
            <w:proofErr w:type="spellEnd"/>
            <w:r>
              <w:rPr>
                <w:sz w:val="22"/>
                <w:szCs w:val="22"/>
              </w:rPr>
              <w:t>.:</w:t>
            </w:r>
            <w:proofErr w:type="gramEnd"/>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spellStart"/>
            <w:proofErr w:type="gramStart"/>
            <w:r>
              <w:rPr>
                <w:sz w:val="22"/>
                <w:szCs w:val="22"/>
              </w:rPr>
              <w:t>ВЛ</w:t>
            </w:r>
            <w:proofErr w:type="spellEnd"/>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proofErr w:type="spellStart"/>
      <w:r>
        <w:t>М.П</w:t>
      </w:r>
      <w:proofErr w:type="spellEnd"/>
      <w:r>
        <w:t>.</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 xml:space="preserve">Участник закупки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w:t>
      </w:r>
      <w:proofErr w:type="gramStart"/>
      <w:r>
        <w:rPr>
          <w:sz w:val="20"/>
        </w:rPr>
        <w:t>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roofErr w:type="gramEnd"/>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8" w:name="_Справка_о_материально-технических_р"/>
      <w:bookmarkStart w:id="89" w:name="_Ref96861029"/>
      <w:bookmarkStart w:id="90" w:name="форма12"/>
      <w:bookmarkEnd w:id="87"/>
      <w:bookmarkEnd w:id="88"/>
      <w:r>
        <w:rPr>
          <w:b/>
        </w:rPr>
        <w:lastRenderedPageBreak/>
        <w:t xml:space="preserve">Форма </w:t>
      </w:r>
      <w:bookmarkEnd w:id="89"/>
      <w:bookmarkEnd w:id="90"/>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proofErr w:type="spellStart"/>
      <w:r>
        <w:t>М.П</w:t>
      </w:r>
      <w:proofErr w:type="spellEnd"/>
      <w:r>
        <w:t>.</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 xml:space="preserve">Участник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proofErr w:type="gramStart"/>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roofErr w:type="gramEnd"/>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1" w:name="форма15"/>
      <w:r w:rsidRPr="00157C86">
        <w:rPr>
          <w:b/>
        </w:rPr>
        <w:lastRenderedPageBreak/>
        <w:t>Форма </w:t>
      </w:r>
    </w:p>
    <w:bookmarkEnd w:id="91"/>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2" w:name="_Toc432676463"/>
      <w:bookmarkStart w:id="93" w:name="_Toc441156214"/>
      <w:bookmarkStart w:id="94" w:name="_Toc459577606"/>
      <w:bookmarkStart w:id="95" w:name="_Toc460329979"/>
      <w:bookmarkStart w:id="96" w:name="_Toc464479829"/>
      <w:bookmarkStart w:id="97" w:name="_Toc477787605"/>
      <w:bookmarkStart w:id="98"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92"/>
      <w:bookmarkEnd w:id="93"/>
      <w:bookmarkEnd w:id="94"/>
      <w:bookmarkEnd w:id="95"/>
      <w:bookmarkEnd w:id="96"/>
      <w:bookmarkEnd w:id="97"/>
      <w:bookmarkEnd w:id="98"/>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proofErr w:type="spellStart"/>
      <w:r w:rsidRPr="00157C86">
        <w:t>М.П</w:t>
      </w:r>
      <w:proofErr w:type="spellEnd"/>
      <w:r w:rsidRPr="00157C86">
        <w:t>.</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 xml:space="preserve">Участник закупки приводит номер и дату письма о подаче оферты, </w:t>
      </w:r>
      <w:proofErr w:type="gramStart"/>
      <w:r w:rsidRPr="00157C86">
        <w:rPr>
          <w:sz w:val="20"/>
        </w:rPr>
        <w:t>приложением</w:t>
      </w:r>
      <w:proofErr w:type="gramEnd"/>
      <w:r w:rsidRPr="00157C86">
        <w:rPr>
          <w:sz w:val="20"/>
        </w:rPr>
        <w:t xml:space="preserve">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 xml:space="preserve">В случае наличия </w:t>
      </w:r>
      <w:proofErr w:type="gramStart"/>
      <w:r w:rsidRPr="00157C86">
        <w:rPr>
          <w:sz w:val="20"/>
          <w:szCs w:val="20"/>
        </w:rPr>
        <w:t>незаполненных обязательных</w:t>
      </w:r>
      <w:proofErr w:type="gramEnd"/>
      <w:r w:rsidRPr="00157C86">
        <w:rPr>
          <w:sz w:val="20"/>
          <w:szCs w:val="20"/>
        </w:rPr>
        <w:t xml:space="preserve">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99"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proofErr w:type="gramStart"/>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roofErr w:type="gramEnd"/>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proofErr w:type="gramStart"/>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17B9E9B1" w14:textId="66459EB0" w:rsidR="007902C9" w:rsidRDefault="00F728D2">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roofErr w:type="gramEnd"/>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99"/>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proofErr w:type="spellStart"/>
      <w:r>
        <w:t>М.П</w:t>
      </w:r>
      <w:proofErr w:type="spellEnd"/>
      <w:r>
        <w:t>.</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 xml:space="preserve">Участник закупки (лидер коллективного участника)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proofErr w:type="gramStart"/>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roofErr w:type="gramEnd"/>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8"/>
          <w:headerReference w:type="default" r:id="rId19"/>
          <w:footnotePr>
            <w:numRestart w:val="eachPage"/>
          </w:footnotePr>
          <w:pgSz w:w="11909" w:h="16834"/>
          <w:pgMar w:top="1134" w:right="1134" w:bottom="1134" w:left="1134" w:header="720" w:footer="208" w:gutter="0"/>
          <w:cols w:space="60"/>
          <w:docGrid w:linePitch="360"/>
        </w:sectPr>
      </w:pPr>
    </w:p>
    <w:p w14:paraId="6BA87182" w14:textId="77777777" w:rsidR="007902C9" w:rsidRPr="006E1875" w:rsidRDefault="00F728D2">
      <w:pPr>
        <w:rPr>
          <w:b/>
        </w:rPr>
      </w:pPr>
      <w:bookmarkStart w:id="100" w:name="форма4"/>
      <w:r w:rsidRPr="006E1875">
        <w:rPr>
          <w:b/>
        </w:rPr>
        <w:lastRenderedPageBreak/>
        <w:t xml:space="preserve">Форма </w:t>
      </w:r>
      <w:bookmarkEnd w:id="100"/>
    </w:p>
    <w:p w14:paraId="38177E64" w14:textId="77777777" w:rsidR="007902C9" w:rsidRPr="006E1875" w:rsidRDefault="00F728D2">
      <w:pPr>
        <w:rPr>
          <w:b/>
        </w:rPr>
      </w:pPr>
      <w:r w:rsidRPr="006E1875">
        <w:rPr>
          <w:b/>
        </w:rPr>
        <w:t>Приложение № ___ к Заявке на участие</w:t>
      </w:r>
    </w:p>
    <w:p w14:paraId="78588709" w14:textId="77777777" w:rsidR="007902C9" w:rsidRPr="006E1875" w:rsidRDefault="00F728D2">
      <w:pPr>
        <w:rPr>
          <w:b/>
        </w:rPr>
      </w:pPr>
      <w:r w:rsidRPr="006E1875">
        <w:rPr>
          <w:b/>
        </w:rPr>
        <w:t>от «____» _____________ </w:t>
      </w:r>
      <w:proofErr w:type="gramStart"/>
      <w:r w:rsidRPr="006E1875">
        <w:rPr>
          <w:b/>
        </w:rPr>
        <w:t>г</w:t>
      </w:r>
      <w:proofErr w:type="gramEnd"/>
      <w:r w:rsidRPr="006E1875">
        <w:rPr>
          <w:b/>
        </w:rPr>
        <w:t>. №__________</w:t>
      </w:r>
    </w:p>
    <w:p w14:paraId="774153C3" w14:textId="77777777" w:rsidR="007902C9" w:rsidRPr="006E1875" w:rsidRDefault="007902C9"/>
    <w:p w14:paraId="20374479" w14:textId="77777777" w:rsidR="007902C9" w:rsidRPr="006E1875" w:rsidRDefault="00F728D2">
      <w:pPr>
        <w:jc w:val="center"/>
        <w:rPr>
          <w:b/>
        </w:rPr>
      </w:pPr>
      <w:r w:rsidRPr="006E1875">
        <w:rPr>
          <w:b/>
        </w:rPr>
        <w:t>Сводная таблица стоимости работ, услуг</w:t>
      </w:r>
    </w:p>
    <w:p w14:paraId="034A8757" w14:textId="77777777" w:rsidR="007902C9" w:rsidRPr="006E1875" w:rsidRDefault="007902C9"/>
    <w:p w14:paraId="5D36BC9E" w14:textId="77777777" w:rsidR="007902C9" w:rsidRPr="006E1875" w:rsidRDefault="00F728D2">
      <w:r w:rsidRPr="006E1875">
        <w:t>Наименование закупки _______________________________________ *</w:t>
      </w:r>
    </w:p>
    <w:p w14:paraId="17EED318" w14:textId="77777777" w:rsidR="007902C9" w:rsidRPr="006E1875" w:rsidRDefault="00F728D2">
      <w:r w:rsidRPr="006E1875">
        <w:t>Лот ___</w:t>
      </w:r>
    </w:p>
    <w:p w14:paraId="4024F418" w14:textId="77777777" w:rsidR="007902C9" w:rsidRPr="006E1875" w:rsidRDefault="00F728D2">
      <w:r w:rsidRPr="006E1875">
        <w:t>Участник закупки: ________________________________ *</w:t>
      </w:r>
    </w:p>
    <w:p w14:paraId="64B51548" w14:textId="77777777" w:rsidR="007902C9" w:rsidRPr="006E1875" w:rsidRDefault="007902C9"/>
    <w:p w14:paraId="11FE5FD3" w14:textId="77777777" w:rsidR="007902C9" w:rsidRPr="006E1875" w:rsidRDefault="007902C9"/>
    <w:p w14:paraId="66AECE02" w14:textId="77777777" w:rsidR="007902C9" w:rsidRPr="006E1875"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6E1875" w14:paraId="23C0A996" w14:textId="77777777">
        <w:tc>
          <w:tcPr>
            <w:tcW w:w="5247" w:type="dxa"/>
            <w:tcBorders>
              <w:top w:val="single" w:sz="4" w:space="0" w:color="auto"/>
            </w:tcBorders>
          </w:tcPr>
          <w:p w14:paraId="5B2210F2" w14:textId="77777777" w:rsidR="007902C9" w:rsidRPr="006E1875" w:rsidRDefault="00F728D2">
            <w:pPr>
              <w:keepNext/>
              <w:keepLines/>
              <w:widowControl w:val="0"/>
              <w:spacing w:after="0"/>
            </w:pPr>
            <w:r w:rsidRPr="006E1875">
              <w:t>(подпись уполномоченного представителя)*</w:t>
            </w:r>
          </w:p>
        </w:tc>
        <w:tc>
          <w:tcPr>
            <w:tcW w:w="425" w:type="dxa"/>
          </w:tcPr>
          <w:p w14:paraId="44F0F52C" w14:textId="77777777" w:rsidR="007902C9" w:rsidRPr="006E1875" w:rsidRDefault="007902C9">
            <w:pPr>
              <w:keepNext/>
              <w:keepLines/>
              <w:widowControl w:val="0"/>
              <w:spacing w:after="0"/>
            </w:pPr>
          </w:p>
        </w:tc>
        <w:tc>
          <w:tcPr>
            <w:tcW w:w="4079" w:type="dxa"/>
            <w:tcBorders>
              <w:top w:val="single" w:sz="4" w:space="0" w:color="auto"/>
            </w:tcBorders>
          </w:tcPr>
          <w:p w14:paraId="6AFA69FB" w14:textId="77777777" w:rsidR="007902C9" w:rsidRPr="006E1875" w:rsidRDefault="00F728D2">
            <w:pPr>
              <w:keepNext/>
              <w:keepLines/>
              <w:widowControl w:val="0"/>
              <w:spacing w:after="0"/>
            </w:pPr>
            <w:r w:rsidRPr="006E1875">
              <w:t xml:space="preserve">(фамилия, имя, отчество </w:t>
            </w:r>
            <w:proofErr w:type="gramStart"/>
            <w:r w:rsidRPr="006E1875">
              <w:t>подписавшего</w:t>
            </w:r>
            <w:proofErr w:type="gramEnd"/>
            <w:r w:rsidRPr="006E1875">
              <w:t>, должность)*</w:t>
            </w:r>
          </w:p>
        </w:tc>
      </w:tr>
    </w:tbl>
    <w:p w14:paraId="3136AC72" w14:textId="77777777" w:rsidR="007902C9" w:rsidRPr="006E1875" w:rsidRDefault="00F728D2">
      <w:pPr>
        <w:keepNext/>
        <w:keepLines/>
        <w:widowControl w:val="0"/>
        <w:spacing w:after="0"/>
      </w:pPr>
      <w:proofErr w:type="spellStart"/>
      <w:r w:rsidRPr="006E1875">
        <w:t>М.П</w:t>
      </w:r>
      <w:proofErr w:type="spellEnd"/>
      <w:r w:rsidRPr="006E1875">
        <w:t>.</w:t>
      </w:r>
    </w:p>
    <w:p w14:paraId="198259CC" w14:textId="77777777" w:rsidR="007902C9" w:rsidRPr="006E1875" w:rsidRDefault="007902C9"/>
    <w:p w14:paraId="38BBAC6B" w14:textId="77777777" w:rsidR="007902C9" w:rsidRPr="006E1875" w:rsidRDefault="007902C9"/>
    <w:p w14:paraId="12D25F63" w14:textId="77777777" w:rsidR="007902C9" w:rsidRPr="006E1875" w:rsidRDefault="007902C9"/>
    <w:p w14:paraId="2BA21CA0" w14:textId="77777777" w:rsidR="007902C9" w:rsidRPr="006E1875" w:rsidRDefault="007902C9"/>
    <w:p w14:paraId="053100CB" w14:textId="77777777" w:rsidR="007902C9" w:rsidRPr="006E1875" w:rsidRDefault="007902C9"/>
    <w:p w14:paraId="43F816FB" w14:textId="77777777" w:rsidR="007902C9" w:rsidRPr="006E1875" w:rsidRDefault="00F728D2">
      <w:pPr>
        <w:rPr>
          <w:b/>
          <w:sz w:val="20"/>
          <w:szCs w:val="20"/>
        </w:rPr>
      </w:pPr>
      <w:r w:rsidRPr="006E1875">
        <w:rPr>
          <w:b/>
          <w:sz w:val="20"/>
          <w:szCs w:val="20"/>
        </w:rPr>
        <w:t>Инструкции по заполнению:</w:t>
      </w:r>
    </w:p>
    <w:p w14:paraId="1F966D9B" w14:textId="77777777" w:rsidR="007902C9" w:rsidRPr="006E1875" w:rsidRDefault="00F728D2">
      <w:pPr>
        <w:rPr>
          <w:sz w:val="20"/>
        </w:rPr>
      </w:pPr>
      <w:r w:rsidRPr="006E1875">
        <w:rPr>
          <w:sz w:val="20"/>
        </w:rPr>
        <w:t>Данные инструкции не следует воспроизводить в документах, подготовленных Участником.</w:t>
      </w:r>
    </w:p>
    <w:p w14:paraId="68F7A5A7" w14:textId="6DBB2B5D" w:rsidR="007902C9" w:rsidRPr="006E1875" w:rsidRDefault="00F728D2">
      <w:pPr>
        <w:rPr>
          <w:sz w:val="20"/>
        </w:rPr>
      </w:pPr>
      <w:r w:rsidRPr="006E1875">
        <w:rPr>
          <w:sz w:val="20"/>
        </w:rPr>
        <w:t>Участник закупки приводит номер и дату п</w:t>
      </w:r>
      <w:r w:rsidR="00C140F7" w:rsidRPr="006E1875">
        <w:rPr>
          <w:sz w:val="20"/>
        </w:rPr>
        <w:t xml:space="preserve">исьма о подаче оферты, </w:t>
      </w:r>
      <w:proofErr w:type="gramStart"/>
      <w:r w:rsidR="00C140F7" w:rsidRPr="006E1875">
        <w:rPr>
          <w:sz w:val="20"/>
        </w:rPr>
        <w:t>приложением</w:t>
      </w:r>
      <w:proofErr w:type="gramEnd"/>
      <w:r w:rsidR="00C140F7" w:rsidRPr="006E1875">
        <w:rPr>
          <w:sz w:val="20"/>
        </w:rPr>
        <w:t xml:space="preserve"> к которому является данное коммерческое предложение</w:t>
      </w:r>
    </w:p>
    <w:p w14:paraId="7F9AE968" w14:textId="77777777" w:rsidR="007902C9" w:rsidRPr="006E1875" w:rsidRDefault="00F728D2">
      <w:pPr>
        <w:rPr>
          <w:sz w:val="20"/>
        </w:rPr>
      </w:pPr>
      <w:r w:rsidRPr="006E1875">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6E187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6E1875">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6E1875" w:rsidRDefault="00F728D2">
      <w:pPr>
        <w:rPr>
          <w:sz w:val="20"/>
        </w:rPr>
      </w:pPr>
      <w:r w:rsidRPr="006E1875">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6E1875" w:rsidRDefault="00F728D2">
      <w:pPr>
        <w:rPr>
          <w:sz w:val="20"/>
        </w:rPr>
      </w:pPr>
      <w:r w:rsidRPr="006E1875">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6E1875" w:rsidRDefault="00F728D2">
      <w:pPr>
        <w:rPr>
          <w:sz w:val="20"/>
        </w:rPr>
      </w:pPr>
      <w:r w:rsidRPr="006E1875">
        <w:rPr>
          <w:sz w:val="20"/>
        </w:rPr>
        <w:t xml:space="preserve">Сводная таблица стоимости работ, услуг будет служить основой для подготовки Приложения к Договору. </w:t>
      </w:r>
      <w:proofErr w:type="gramStart"/>
      <w:r w:rsidRPr="006E1875">
        <w:rPr>
          <w:sz w:val="20"/>
        </w:rPr>
        <w:t>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roofErr w:type="gramEnd"/>
    </w:p>
    <w:p w14:paraId="69FA504D" w14:textId="77777777" w:rsidR="007902C9" w:rsidRPr="006E1875" w:rsidRDefault="00F728D2">
      <w:pPr>
        <w:rPr>
          <w:sz w:val="20"/>
        </w:rPr>
      </w:pPr>
      <w:r w:rsidRPr="006E1875">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6E1875">
        <w:rPr>
          <w:sz w:val="20"/>
        </w:rPr>
        <w:t>т</w:t>
      </w:r>
      <w:proofErr w:type="gramStart"/>
      <w:r w:rsidRPr="006E1875">
        <w:rPr>
          <w:sz w:val="20"/>
        </w:rPr>
        <w:t>.д</w:t>
      </w:r>
      <w:proofErr w:type="spellEnd"/>
      <w:proofErr w:type="gramEnd"/>
      <w:r w:rsidRPr="006E1875">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6E1875" w:rsidRDefault="00F728D2">
      <w:pPr>
        <w:rPr>
          <w:sz w:val="20"/>
        </w:rPr>
      </w:pPr>
      <w:r w:rsidRPr="006E1875">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6E1875">
        <w:rPr>
          <w:sz w:val="20"/>
        </w:rPr>
        <w:t>MS</w:t>
      </w:r>
      <w:proofErr w:type="spellEnd"/>
      <w:r w:rsidRPr="006E1875">
        <w:rPr>
          <w:sz w:val="20"/>
        </w:rPr>
        <w:t> </w:t>
      </w:r>
      <w:proofErr w:type="spellStart"/>
      <w:r w:rsidRPr="006E1875">
        <w:rPr>
          <w:sz w:val="20"/>
        </w:rPr>
        <w:t>Excel</w:t>
      </w:r>
      <w:proofErr w:type="spellEnd"/>
    </w:p>
    <w:p w14:paraId="457DB6C9" w14:textId="434C5A9D" w:rsidR="007902C9" w:rsidRPr="006E1875" w:rsidRDefault="00F728D2">
      <w:pPr>
        <w:pStyle w:val="afffff"/>
        <w:tabs>
          <w:tab w:val="clear" w:pos="2520"/>
          <w:tab w:val="left" w:pos="142"/>
        </w:tabs>
        <w:ind w:left="0" w:firstLine="0"/>
        <w:rPr>
          <w:sz w:val="20"/>
          <w:szCs w:val="20"/>
        </w:rPr>
      </w:pPr>
      <w:r w:rsidRPr="006E1875">
        <w:rPr>
          <w:sz w:val="20"/>
          <w:szCs w:val="20"/>
        </w:rPr>
        <w:t>Поля, отмеченные «*», обязательны к заполнению.</w:t>
      </w:r>
      <w:r w:rsidR="00C51EF4" w:rsidRPr="006E1875">
        <w:rPr>
          <w:sz w:val="20"/>
          <w:szCs w:val="20"/>
        </w:rPr>
        <w:t xml:space="preserve"> </w:t>
      </w:r>
      <w:r w:rsidRPr="006E1875">
        <w:rPr>
          <w:sz w:val="20"/>
          <w:szCs w:val="20"/>
        </w:rPr>
        <w:t xml:space="preserve">В случае наличия </w:t>
      </w:r>
      <w:proofErr w:type="gramStart"/>
      <w:r w:rsidRPr="006E1875">
        <w:rPr>
          <w:sz w:val="20"/>
          <w:szCs w:val="20"/>
        </w:rPr>
        <w:t>незаполненных обязательных</w:t>
      </w:r>
      <w:proofErr w:type="gramEnd"/>
      <w:r w:rsidRPr="006E1875">
        <w:rPr>
          <w:sz w:val="20"/>
          <w:szCs w:val="20"/>
        </w:rPr>
        <w:t xml:space="preserve"> полей заявка участника подлежит отклонению.</w:t>
      </w:r>
    </w:p>
    <w:p w14:paraId="461CD24D" w14:textId="77777777" w:rsidR="00D01F40" w:rsidRPr="006E1875" w:rsidRDefault="00D01F40">
      <w:pPr>
        <w:rPr>
          <w:b/>
        </w:rPr>
      </w:pPr>
    </w:p>
    <w:p w14:paraId="133C980C" w14:textId="77777777" w:rsidR="00D01F40" w:rsidRDefault="00D01F40">
      <w:pPr>
        <w:rPr>
          <w:b/>
          <w:highlight w:val="yellow"/>
        </w:rPr>
      </w:pPr>
    </w:p>
    <w:p w14:paraId="57EABDD3" w14:textId="77777777" w:rsidR="00D01F40" w:rsidRDefault="00D01F40">
      <w:pPr>
        <w:rPr>
          <w:b/>
          <w:highlight w:val="yellow"/>
        </w:rPr>
      </w:pPr>
    </w:p>
    <w:p w14:paraId="612A23C7" w14:textId="77777777" w:rsidR="007902C9" w:rsidRDefault="00F728D2">
      <w:pPr>
        <w:keepNext/>
        <w:keepLines/>
        <w:widowControl w:val="0"/>
        <w:spacing w:after="0"/>
        <w:rPr>
          <w:b/>
        </w:rPr>
      </w:pPr>
      <w:r>
        <w:rPr>
          <w:b/>
        </w:rPr>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 xml:space="preserve">Сводная информация о планируемых к привлечению для выполнения договора </w:t>
      </w:r>
      <w:proofErr w:type="spellStart"/>
      <w:r>
        <w:t>МТР</w:t>
      </w:r>
      <w:proofErr w:type="spellEnd"/>
      <w:r>
        <w:t xml:space="preserve">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xml:space="preserve">№ договора аренды в случае аренды </w:t>
            </w:r>
            <w:proofErr w:type="spellStart"/>
            <w:r>
              <w:t>МТР</w:t>
            </w:r>
            <w:proofErr w:type="spellEnd"/>
            <w:r>
              <w:t>),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proofErr w:type="spellStart"/>
      <w:r>
        <w:t>М.П</w:t>
      </w:r>
      <w:proofErr w:type="spellEnd"/>
      <w:r>
        <w:t>.</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 xml:space="preserve">Участник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 xml:space="preserve">Участник должен указать количество планируемых для привлечения в рамках выполнения работ по данному объекту </w:t>
      </w:r>
      <w:proofErr w:type="spellStart"/>
      <w:r>
        <w:rPr>
          <w:sz w:val="20"/>
        </w:rPr>
        <w:t>МТР</w:t>
      </w:r>
      <w:proofErr w:type="spellEnd"/>
      <w:r>
        <w:rPr>
          <w:sz w:val="20"/>
        </w:rPr>
        <w:t xml:space="preserve"> (машин, механизмов и специальной техники), в каждой строке суммарно по каждому наименованию </w:t>
      </w:r>
      <w:proofErr w:type="spellStart"/>
      <w:r>
        <w:rPr>
          <w:sz w:val="20"/>
        </w:rPr>
        <w:t>МТР</w:t>
      </w:r>
      <w:proofErr w:type="spellEnd"/>
      <w:r>
        <w:rPr>
          <w:sz w:val="20"/>
        </w:rPr>
        <w:t xml:space="preserve"> (экскаваторы, бульдозеры, автомобили и т.п.). Обязательным является указание принадлежности </w:t>
      </w:r>
      <w:proofErr w:type="spellStart"/>
      <w:r>
        <w:rPr>
          <w:sz w:val="20"/>
        </w:rPr>
        <w:t>МТР</w:t>
      </w:r>
      <w:proofErr w:type="spellEnd"/>
      <w:r>
        <w:rPr>
          <w:sz w:val="20"/>
        </w:rPr>
        <w:t xml:space="preserve"> (подрядчик, субподрядчик аренда и т.п.), с учетом </w:t>
      </w:r>
      <w:proofErr w:type="gramStart"/>
      <w:r>
        <w:rPr>
          <w:sz w:val="20"/>
        </w:rPr>
        <w:t>распределения выполнения объемов работ</w:t>
      </w:r>
      <w:proofErr w:type="gramEnd"/>
      <w:r>
        <w:rPr>
          <w:sz w:val="20"/>
        </w:rPr>
        <w:t>.</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0"/>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 xml:space="preserve">Участник закупки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1"/>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1" w:name="P248"/>
      <w:bookmarkStart w:id="102" w:name="P268"/>
      <w:bookmarkStart w:id="103" w:name="P275"/>
      <w:bookmarkStart w:id="104" w:name="P290"/>
      <w:bookmarkEnd w:id="101"/>
      <w:bookmarkEnd w:id="102"/>
      <w:bookmarkEnd w:id="103"/>
      <w:bookmarkEnd w:id="104"/>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proofErr w:type="gramStart"/>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roofErr w:type="gramEnd"/>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proofErr w:type="spellStart"/>
      <w:r>
        <w:t>М.П</w:t>
      </w:r>
      <w:proofErr w:type="spellEnd"/>
      <w:r>
        <w:t>.</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 xml:space="preserve">[ОБРАЗЕЦ ПИСЬМА НА ВОЗВРАТ </w:t>
      </w:r>
      <w:proofErr w:type="spellStart"/>
      <w:r>
        <w:rPr>
          <w:b/>
        </w:rPr>
        <w:t>НГ</w:t>
      </w:r>
      <w:proofErr w:type="spellEnd"/>
      <w:r>
        <w:rPr>
          <w:b/>
        </w:rPr>
        <w:t>]</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proofErr w:type="gramStart"/>
      <w:r>
        <w:t>Уважаемая (-</w:t>
      </w:r>
      <w:proofErr w:type="spellStart"/>
      <w:r>
        <w:t>ый</w:t>
      </w:r>
      <w:proofErr w:type="spellEnd"/>
      <w:r>
        <w:t>) ______________</w:t>
      </w:r>
      <w:proofErr w:type="gramEnd"/>
    </w:p>
    <w:p w14:paraId="08C7BB08" w14:textId="77777777" w:rsidR="007902C9" w:rsidRDefault="007902C9"/>
    <w:p w14:paraId="715EC44C" w14:textId="700D9889" w:rsidR="007902C9" w:rsidRDefault="00F728D2">
      <w:pPr>
        <w:ind w:firstLine="709"/>
      </w:pPr>
      <w:proofErr w:type="gramStart"/>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proofErr w:type="spellStart"/>
      <w:r>
        <w:t>М.П</w:t>
      </w:r>
      <w:proofErr w:type="spellEnd"/>
      <w:r>
        <w:t>.</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E35F8" w14:textId="77777777" w:rsidR="00B616E4" w:rsidRDefault="00B616E4">
      <w:r>
        <w:separator/>
      </w:r>
    </w:p>
    <w:p w14:paraId="73B930ED" w14:textId="77777777" w:rsidR="00B616E4" w:rsidRDefault="00B616E4"/>
  </w:endnote>
  <w:endnote w:type="continuationSeparator" w:id="0">
    <w:p w14:paraId="1010AECC" w14:textId="77777777" w:rsidR="00B616E4" w:rsidRDefault="00B616E4">
      <w:r>
        <w:continuationSeparator/>
      </w:r>
    </w:p>
    <w:p w14:paraId="6B0E85FF" w14:textId="77777777" w:rsidR="00B616E4" w:rsidRDefault="00B61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EA0FCE" w:rsidRPr="0053259F" w:rsidRDefault="00EA0FCE" w:rsidP="00EA0FCE"/>
  <w:p w14:paraId="79537735" w14:textId="77777777" w:rsidR="00EA0FCE" w:rsidRDefault="00EA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EA0FCE" w:rsidRDefault="00EA0F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EA0FCE" w:rsidRDefault="00EA0FC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0C059B">
      <w:rPr>
        <w:rStyle w:val="aff2"/>
        <w:noProof/>
      </w:rPr>
      <w:t>61</w:t>
    </w:r>
    <w:r>
      <w:rPr>
        <w:rStyle w:val="aff2"/>
      </w:rPr>
      <w:fldChar w:fldCharType="end"/>
    </w:r>
  </w:p>
  <w:p w14:paraId="476A897F" w14:textId="77777777" w:rsidR="00EA0FCE" w:rsidRDefault="00EA0FC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B00F9" w14:textId="77777777" w:rsidR="00B616E4" w:rsidRDefault="00B616E4">
      <w:r>
        <w:separator/>
      </w:r>
    </w:p>
    <w:p w14:paraId="30212DD2" w14:textId="77777777" w:rsidR="00B616E4" w:rsidRDefault="00B616E4"/>
  </w:footnote>
  <w:footnote w:type="continuationSeparator" w:id="0">
    <w:p w14:paraId="65BA4F68" w14:textId="77777777" w:rsidR="00B616E4" w:rsidRDefault="00B616E4">
      <w:r>
        <w:continuationSeparator/>
      </w:r>
    </w:p>
    <w:p w14:paraId="3785289E" w14:textId="77777777" w:rsidR="00B616E4" w:rsidRDefault="00B616E4"/>
  </w:footnote>
  <w:footnote w:id="1">
    <w:p w14:paraId="554BF0F4" w14:textId="77777777" w:rsidR="00EA0FCE" w:rsidRDefault="00EA0FC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w:t>
      </w:r>
      <w:proofErr w:type="spellStart"/>
      <w:r>
        <w:t>ЕГРЮЛ</w:t>
      </w:r>
      <w:proofErr w:type="spellEnd"/>
      <w:r>
        <w:t xml:space="preserve"> как действующей.</w:t>
      </w:r>
    </w:p>
  </w:footnote>
  <w:footnote w:id="2">
    <w:p w14:paraId="5D67A2CC" w14:textId="77777777" w:rsidR="00EA0FCE" w:rsidRDefault="00EA0FC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w:t>
      </w:r>
      <w:proofErr w:type="spellStart"/>
      <w:r>
        <w:t>СМР</w:t>
      </w:r>
      <w:proofErr w:type="spellEnd"/>
      <w:r>
        <w:t xml:space="preserve">,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w:t>
      </w:r>
      <w:proofErr w:type="spellStart"/>
      <w:r>
        <w:t>ЭТП</w:t>
      </w:r>
      <w:proofErr w:type="spellEnd"/>
      <w:r>
        <w:t>.</w:t>
      </w:r>
    </w:p>
  </w:footnote>
  <w:footnote w:id="3">
    <w:p w14:paraId="6BDD43FF" w14:textId="77777777" w:rsidR="00EA0FCE" w:rsidRDefault="00EA0FCE">
      <w:pPr>
        <w:pStyle w:val="aff0"/>
      </w:pPr>
      <w:r>
        <w:rPr>
          <w:rStyle w:val="aff"/>
        </w:rPr>
        <w:footnoteRef/>
      </w:r>
      <w:r>
        <w:t xml:space="preserve"> </w:t>
      </w:r>
      <w:proofErr w:type="gramStart"/>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roofErr w:type="gramEnd"/>
    </w:p>
  </w:footnote>
  <w:footnote w:id="4">
    <w:p w14:paraId="22869050" w14:textId="77777777" w:rsidR="00EA0FCE" w:rsidRDefault="00EA0FCE">
      <w:pPr>
        <w:pStyle w:val="aff0"/>
      </w:pPr>
      <w:r>
        <w:rPr>
          <w:rStyle w:val="aff"/>
        </w:rPr>
        <w:footnoteRef/>
      </w:r>
      <w:proofErr w:type="gramStart"/>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roofErr w:type="gramEnd"/>
    </w:p>
  </w:footnote>
  <w:footnote w:id="5">
    <w:p w14:paraId="1F5B1E83" w14:textId="77777777" w:rsidR="00EA0FCE" w:rsidRDefault="00EA0FCE">
      <w:pPr>
        <w:spacing w:after="0"/>
        <w:rPr>
          <w:sz w:val="20"/>
          <w:szCs w:val="20"/>
        </w:rPr>
      </w:pPr>
      <w:r>
        <w:rPr>
          <w:rStyle w:val="aff"/>
        </w:rPr>
        <w:footnoteRef/>
      </w:r>
      <w:r>
        <w:t xml:space="preserve"> </w:t>
      </w:r>
      <w:proofErr w:type="gramStart"/>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roofErr w:type="gramEnd"/>
    </w:p>
  </w:footnote>
  <w:footnote w:id="6">
    <w:p w14:paraId="05AE4C14" w14:textId="77777777" w:rsidR="00EA0FCE" w:rsidRDefault="00EA0FC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EA0FCE" w:rsidRDefault="00EA0FCE">
    <w:r>
      <w:fldChar w:fldCharType="begin"/>
    </w:r>
    <w:r>
      <w:instrText xml:space="preserve">PAGE  </w:instrText>
    </w:r>
    <w:r>
      <w:fldChar w:fldCharType="end"/>
    </w:r>
  </w:p>
  <w:p w14:paraId="73A80618" w14:textId="77777777" w:rsidR="00EA0FCE" w:rsidRDefault="00EA0F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EA0FCE" w:rsidRDefault="00EA0F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0C059B"/>
    <w:rsid w:val="00196CC5"/>
    <w:rsid w:val="001A026C"/>
    <w:rsid w:val="00266FE2"/>
    <w:rsid w:val="00292205"/>
    <w:rsid w:val="002E3C78"/>
    <w:rsid w:val="0031712F"/>
    <w:rsid w:val="00320A13"/>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D7DE2"/>
    <w:rsid w:val="00634E47"/>
    <w:rsid w:val="006A650C"/>
    <w:rsid w:val="006A6667"/>
    <w:rsid w:val="006E1875"/>
    <w:rsid w:val="007021DB"/>
    <w:rsid w:val="00724640"/>
    <w:rsid w:val="00760DA2"/>
    <w:rsid w:val="0076210C"/>
    <w:rsid w:val="007902C9"/>
    <w:rsid w:val="00797128"/>
    <w:rsid w:val="007D6C28"/>
    <w:rsid w:val="0080666E"/>
    <w:rsid w:val="00816617"/>
    <w:rsid w:val="008168CF"/>
    <w:rsid w:val="00820111"/>
    <w:rsid w:val="00890403"/>
    <w:rsid w:val="008B6E0B"/>
    <w:rsid w:val="008E3F4B"/>
    <w:rsid w:val="008E4AEC"/>
    <w:rsid w:val="00913494"/>
    <w:rsid w:val="00985EAA"/>
    <w:rsid w:val="009A31F1"/>
    <w:rsid w:val="009F0060"/>
    <w:rsid w:val="00A31857"/>
    <w:rsid w:val="00A62353"/>
    <w:rsid w:val="00AB21B4"/>
    <w:rsid w:val="00AE7004"/>
    <w:rsid w:val="00B12955"/>
    <w:rsid w:val="00B262DC"/>
    <w:rsid w:val="00B47E89"/>
    <w:rsid w:val="00B616E4"/>
    <w:rsid w:val="00B67E1B"/>
    <w:rsid w:val="00BC3EE9"/>
    <w:rsid w:val="00BF6BF1"/>
    <w:rsid w:val="00C140F7"/>
    <w:rsid w:val="00C46A57"/>
    <w:rsid w:val="00C51EF4"/>
    <w:rsid w:val="00C707C5"/>
    <w:rsid w:val="00D01F40"/>
    <w:rsid w:val="00D04BDB"/>
    <w:rsid w:val="00D30D08"/>
    <w:rsid w:val="00D416C2"/>
    <w:rsid w:val="00D52BF5"/>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996AD-9E22-40DC-91DD-6F5F5107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61</Pages>
  <Words>26741</Words>
  <Characters>152430</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113</cp:revision>
  <dcterms:created xsi:type="dcterms:W3CDTF">2024-10-30T12:23:00Z</dcterms:created>
  <dcterms:modified xsi:type="dcterms:W3CDTF">2026-07-22T12:54:00Z</dcterms:modified>
</cp:coreProperties>
</file>